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178" w:type="dxa"/>
        <w:jc w:val="left"/>
        <w:tblInd w:w="-213" w:type="dxa"/>
        <w:tblLayout w:type="fixed"/>
        <w:tblCellMar>
          <w:top w:w="0" w:type="dxa"/>
          <w:left w:w="70" w:type="dxa"/>
          <w:bottom w:w="0" w:type="dxa"/>
          <w:right w:w="70" w:type="dxa"/>
        </w:tblCellMar>
        <w:tblLook w:val="04a0"/>
      </w:tblPr>
      <w:tblGrid>
        <w:gridCol w:w="5384"/>
        <w:gridCol w:w="4793"/>
      </w:tblGrid>
      <w:tr>
        <w:trPr>
          <w:trHeight w:val="3221" w:hRule="atLeast"/>
        </w:trPr>
        <w:tc>
          <w:tcPr>
            <w:tcW w:w="5384" w:type="dxa"/>
            <w:tcBorders/>
            <w:shd w:color="auto" w:fill="auto" w:val="clear"/>
          </w:tcPr>
          <w:p>
            <w:pPr>
              <w:pStyle w:val="P21"/>
              <w:widowControl w:val="false"/>
              <w:spacing w:before="0" w:after="280"/>
              <w:jc w:val="center"/>
              <w:rPr/>
            </w:pPr>
            <w:r>
              <w:rPr>
                <w:b/>
              </w:rPr>
              <w:t>Сектор по мобилизационной работе, гражданской обороне, защите населения и территорий от чрезвычайных ситуаций</w:t>
            </w:r>
          </w:p>
          <w:p>
            <w:pPr>
              <w:pStyle w:val="P31"/>
              <w:widowControl w:val="false"/>
              <w:spacing w:before="280" w:after="280"/>
              <w:jc w:val="center"/>
              <w:rPr>
                <w:b/>
                <w:b/>
              </w:rPr>
            </w:pPr>
            <w:r>
              <w:rPr/>
              <w:t>606310, Россия, Нижегородская область,</w:t>
            </w:r>
          </w:p>
          <w:p>
            <w:pPr>
              <w:pStyle w:val="P31"/>
              <w:widowControl w:val="false"/>
              <w:spacing w:before="280" w:after="280"/>
              <w:jc w:val="center"/>
              <w:rPr/>
            </w:pPr>
            <w:r>
              <w:rPr/>
              <w:t>р.п. Д-Константиново, ул. Советская, д. 99, каб.30</w:t>
            </w:r>
          </w:p>
          <w:p>
            <w:pPr>
              <w:pStyle w:val="P31"/>
              <w:widowControl w:val="false"/>
              <w:spacing w:before="280" w:after="280"/>
              <w:jc w:val="center"/>
              <w:rPr/>
            </w:pPr>
            <w:r>
              <w:rPr/>
              <w:t>тел. (883168) 5-13-65</w:t>
            </w:r>
          </w:p>
          <w:p>
            <w:pPr>
              <w:pStyle w:val="P31"/>
              <w:widowControl w:val="false"/>
              <w:spacing w:before="280" w:after="280"/>
              <w:jc w:val="center"/>
              <w:rPr/>
            </w:pPr>
            <w:r>
              <w:rPr/>
              <w:t>факс (883168) 5-13-65</w:t>
            </w:r>
          </w:p>
          <w:p>
            <w:pPr>
              <w:pStyle w:val="P31"/>
              <w:widowControl w:val="false"/>
              <w:spacing w:before="280" w:after="280"/>
              <w:jc w:val="center"/>
              <w:rPr/>
            </w:pPr>
            <w:r>
              <w:rPr/>
              <w:t>07.03.2023 г. № б/н</w:t>
            </w:r>
          </w:p>
          <w:p>
            <w:pPr>
              <w:pStyle w:val="P31"/>
              <w:widowControl w:val="false"/>
              <w:spacing w:before="280" w:after="280"/>
              <w:jc w:val="center"/>
              <w:rPr/>
            </w:pPr>
            <w:r>
              <w:rPr/>
              <w:t>на №____________ от______________</w:t>
            </w:r>
          </w:p>
          <w:p>
            <w:pPr>
              <w:pStyle w:val="Normal"/>
              <w:widowControl w:val="false"/>
              <w:ind w:left="284" w:right="-203" w:hanging="284"/>
              <w:jc w:val="center"/>
              <w:rPr>
                <w:sz w:val="24"/>
              </w:rPr>
            </w:pPr>
            <w:r>
              <w:rPr>
                <w:sz w:val="24"/>
              </w:rPr>
            </w:r>
          </w:p>
          <w:p>
            <w:pPr>
              <w:pStyle w:val="Normal"/>
              <w:widowControl w:val="false"/>
              <w:jc w:val="both"/>
              <w:rPr>
                <w:sz w:val="24"/>
              </w:rPr>
            </w:pPr>
            <w:r>
              <w:rPr>
                <w:sz w:val="24"/>
              </w:rPr>
            </w:r>
          </w:p>
        </w:tc>
        <w:tc>
          <w:tcPr>
            <w:tcW w:w="4793" w:type="dxa"/>
            <w:tcBorders/>
            <w:shd w:color="auto" w:fill="auto" w:val="clear"/>
          </w:tcPr>
          <w:p>
            <w:pPr>
              <w:pStyle w:val="Normal"/>
              <w:widowControl w:val="false"/>
              <w:ind w:right="-203" w:hanging="0"/>
              <w:rPr>
                <w:sz w:val="28"/>
              </w:rPr>
            </w:pPr>
            <w:r>
              <w:rPr>
                <w:sz w:val="28"/>
              </w:rPr>
            </w:r>
          </w:p>
          <w:p>
            <w:pPr>
              <w:pStyle w:val="Normal"/>
              <w:widowControl w:val="false"/>
              <w:ind w:right="-57" w:hanging="0"/>
              <w:jc w:val="center"/>
              <w:rPr>
                <w:sz w:val="24"/>
              </w:rPr>
            </w:pPr>
            <w:r>
              <w:rPr>
                <w:sz w:val="24"/>
              </w:rPr>
              <w:t>Службам ТП РСЧС</w:t>
            </w:r>
          </w:p>
          <w:p>
            <w:pPr>
              <w:pStyle w:val="Normal"/>
              <w:widowControl w:val="false"/>
              <w:jc w:val="center"/>
              <w:rPr>
                <w:sz w:val="24"/>
              </w:rPr>
            </w:pPr>
            <w:r>
              <w:rPr>
                <w:sz w:val="24"/>
              </w:rPr>
              <w:t>Дальнеконстантиновского района</w:t>
            </w:r>
          </w:p>
          <w:p>
            <w:pPr>
              <w:pStyle w:val="Normal"/>
              <w:widowControl w:val="false"/>
              <w:jc w:val="center"/>
              <w:rPr>
                <w:sz w:val="24"/>
              </w:rPr>
            </w:pPr>
            <w:r>
              <w:rPr>
                <w:sz w:val="24"/>
              </w:rPr>
            </w:r>
          </w:p>
          <w:p>
            <w:pPr>
              <w:pStyle w:val="Normal"/>
              <w:widowControl w:val="false"/>
              <w:ind w:left="-57" w:right="-57" w:hanging="0"/>
              <w:jc w:val="center"/>
              <w:rPr>
                <w:sz w:val="24"/>
              </w:rPr>
            </w:pPr>
            <w:r>
              <w:rPr>
                <w:sz w:val="24"/>
              </w:rPr>
              <w:t>Главам поселковой и</w:t>
            </w:r>
          </w:p>
          <w:p>
            <w:pPr>
              <w:pStyle w:val="Normal"/>
              <w:widowControl w:val="false"/>
              <w:ind w:left="-57" w:right="-57" w:hanging="0"/>
              <w:jc w:val="center"/>
              <w:rPr>
                <w:sz w:val="24"/>
              </w:rPr>
            </w:pPr>
            <w:r>
              <w:rPr>
                <w:sz w:val="24"/>
              </w:rPr>
              <w:t>сельских администраций</w:t>
            </w:r>
          </w:p>
          <w:p>
            <w:pPr>
              <w:pStyle w:val="Normal"/>
              <w:widowControl w:val="false"/>
              <w:ind w:left="284" w:right="-203" w:hanging="284"/>
              <w:jc w:val="center"/>
              <w:rPr>
                <w:sz w:val="28"/>
              </w:rPr>
            </w:pPr>
            <w:r>
              <w:rPr>
                <w:sz w:val="24"/>
              </w:rPr>
              <w:t>Дальнеконстантиновского района</w:t>
            </w:r>
          </w:p>
          <w:p>
            <w:pPr>
              <w:pStyle w:val="Normal"/>
              <w:widowControl w:val="false"/>
              <w:ind w:right="-203" w:hanging="0"/>
              <w:rPr>
                <w:sz w:val="28"/>
              </w:rPr>
            </w:pPr>
            <w:r>
              <w:rPr>
                <w:sz w:val="28"/>
              </w:rPr>
            </w:r>
          </w:p>
        </w:tc>
      </w:tr>
    </w:tbl>
    <w:p>
      <w:pPr>
        <w:pStyle w:val="Style62"/>
        <w:numPr>
          <w:ilvl w:val="0"/>
          <w:numId w:val="2"/>
        </w:numPr>
        <w:tabs>
          <w:tab w:val="clear" w:pos="720"/>
          <w:tab w:val="left" w:pos="7713" w:leader="none"/>
        </w:tabs>
        <w:spacing w:before="240" w:after="120"/>
        <w:jc w:val="center"/>
        <w:rPr>
          <w:rFonts w:ascii="Liberation Serif" w:hAnsi="Liberation Serif"/>
          <w:sz w:val="26"/>
          <w:szCs w:val="26"/>
        </w:rPr>
      </w:pPr>
      <w:r>
        <w:rPr>
          <w:rFonts w:ascii="Liberation Serif" w:hAnsi="Liberation Serif"/>
          <w:sz w:val="26"/>
          <w:szCs w:val="26"/>
        </w:rPr>
      </w:r>
    </w:p>
    <w:p>
      <w:pPr>
        <w:pStyle w:val="Style62"/>
        <w:numPr>
          <w:ilvl w:val="0"/>
          <w:numId w:val="2"/>
        </w:numPr>
        <w:tabs>
          <w:tab w:val="clear" w:pos="720"/>
          <w:tab w:val="left" w:pos="7713" w:leader="none"/>
        </w:tabs>
        <w:spacing w:before="240" w:after="120"/>
        <w:jc w:val="center"/>
        <w:rPr>
          <w:rFonts w:ascii="Liberation Serif" w:hAnsi="Liberation Serif"/>
          <w:sz w:val="26"/>
          <w:szCs w:val="26"/>
        </w:rPr>
      </w:pPr>
      <w:r>
        <w:rPr>
          <w:rFonts w:ascii="Liberation Serif" w:hAnsi="Liberation Serif"/>
        </w:rPr>
        <w:t>ОПЕРАТИВНЫЙ ПРОГНОЗ</w:t>
      </w:r>
    </w:p>
    <w:p>
      <w:pPr>
        <w:pStyle w:val="Normal"/>
        <w:numPr>
          <w:ilvl w:val="0"/>
          <w:numId w:val="2"/>
        </w:numPr>
        <w:ind w:left="0" w:right="0" w:firstLine="426"/>
        <w:jc w:val="center"/>
        <w:rPr>
          <w:rFonts w:ascii="Liberation Serif" w:hAnsi="Liberation Serif"/>
          <w:sz w:val="26"/>
          <w:szCs w:val="26"/>
        </w:rPr>
      </w:pPr>
      <w:r>
        <w:rPr>
          <w:b/>
          <w:bCs/>
          <w:sz w:val="26"/>
          <w:szCs w:val="26"/>
        </w:rPr>
        <w:t>возможных чрезвычайных ситуаций на территории Нижегородской области</w:t>
      </w:r>
    </w:p>
    <w:p>
      <w:pPr>
        <w:pStyle w:val="Normal"/>
        <w:numPr>
          <w:ilvl w:val="0"/>
          <w:numId w:val="2"/>
        </w:numPr>
        <w:jc w:val="center"/>
        <w:rPr>
          <w:rFonts w:ascii="Liberation Serif" w:hAnsi="Liberation Serif"/>
          <w:sz w:val="26"/>
          <w:szCs w:val="26"/>
        </w:rPr>
      </w:pPr>
      <w:r>
        <w:rPr>
          <w:b/>
          <w:bCs/>
          <w:sz w:val="26"/>
          <w:szCs w:val="26"/>
        </w:rPr>
        <w:t>на 08 марта 2023 г.</w:t>
      </w:r>
    </w:p>
    <w:p>
      <w:pPr>
        <w:pStyle w:val="Normal"/>
        <w:numPr>
          <w:ilvl w:val="0"/>
          <w:numId w:val="2"/>
        </w:numPr>
        <w:jc w:val="both"/>
        <w:rPr>
          <w:rFonts w:ascii="Liberation Serif" w:hAnsi="Liberation Serif"/>
          <w:sz w:val="26"/>
          <w:szCs w:val="26"/>
        </w:rPr>
      </w:pPr>
      <w:r>
        <w:rPr>
          <w:sz w:val="22"/>
          <w:szCs w:val="22"/>
        </w:rPr>
        <w:t>(подготовлен на основе информации Федерального государственного бюджетного учреждения «Верхне-Волжское управление по гидрометеорологии и мониторингу окружающей среды», Управления Федеральной службы по надзору в сфере защиты прав потребителей и благополучия человека по Нижегородской области, комитета ветеринарии Нижегородской области, министерства энергетики и ЖКХ Нижегородской области, Управления государственной инспекции безопасности дорожного движения ГУ МВД России по Нижегородской области, министерства лесного хозяйства и охраны объектов животного мира Нижегородской области, статистических данных).</w:t>
      </w:r>
    </w:p>
    <w:p>
      <w:pPr>
        <w:pStyle w:val="Normal"/>
        <w:numPr>
          <w:ilvl w:val="0"/>
          <w:numId w:val="2"/>
        </w:numPr>
        <w:spacing w:before="120" w:after="0"/>
        <w:ind w:left="1434" w:right="0" w:hanging="0"/>
        <w:jc w:val="center"/>
        <w:rPr>
          <w:rFonts w:ascii="Liberation Serif" w:hAnsi="Liberation Serif"/>
          <w:sz w:val="26"/>
          <w:szCs w:val="26"/>
        </w:rPr>
      </w:pPr>
      <w:r>
        <w:rPr>
          <w:b/>
          <w:bCs/>
          <w:sz w:val="26"/>
          <w:szCs w:val="26"/>
          <w:lang w:val="en-US"/>
        </w:rPr>
        <w:t>I</w:t>
      </w:r>
      <w:r>
        <w:rPr>
          <w:b/>
          <w:bCs/>
          <w:sz w:val="26"/>
          <w:szCs w:val="26"/>
        </w:rPr>
        <w:t>.Оценка состояния явлений и параметров ЧС:</w:t>
      </w:r>
    </w:p>
    <w:p>
      <w:pPr>
        <w:pStyle w:val="Normal"/>
        <w:keepNext w:val="true"/>
        <w:numPr>
          <w:ilvl w:val="1"/>
          <w:numId w:val="7"/>
        </w:numPr>
        <w:spacing w:before="120" w:after="0"/>
        <w:ind w:left="851" w:right="0" w:hanging="0"/>
        <w:rPr>
          <w:rFonts w:ascii="Liberation Serif" w:hAnsi="Liberation Serif"/>
          <w:sz w:val="26"/>
          <w:szCs w:val="26"/>
        </w:rPr>
      </w:pPr>
      <w:r>
        <w:rPr>
          <w:b/>
          <w:bCs/>
          <w:sz w:val="26"/>
          <w:szCs w:val="26"/>
        </w:rPr>
        <w:t>Чрезвычайные ситуации</w:t>
      </w:r>
    </w:p>
    <w:p>
      <w:pPr>
        <w:pStyle w:val="Normal"/>
        <w:numPr>
          <w:ilvl w:val="0"/>
          <w:numId w:val="2"/>
        </w:numPr>
        <w:tabs>
          <w:tab w:val="clear" w:pos="720"/>
          <w:tab w:val="left" w:pos="284" w:leader="none"/>
        </w:tabs>
        <w:ind w:left="360" w:right="0" w:firstLine="491"/>
        <w:jc w:val="both"/>
        <w:rPr>
          <w:rFonts w:ascii="Liberation Serif" w:hAnsi="Liberation Serif"/>
          <w:sz w:val="26"/>
          <w:szCs w:val="26"/>
        </w:rPr>
      </w:pPr>
      <w:r>
        <w:rPr>
          <w:sz w:val="26"/>
          <w:szCs w:val="26"/>
        </w:rPr>
        <w:t>За прошедшие сутки на территории области ЧС не зарегистрированы.</w:t>
      </w:r>
    </w:p>
    <w:p>
      <w:pPr>
        <w:pStyle w:val="Normal"/>
        <w:numPr>
          <w:ilvl w:val="0"/>
          <w:numId w:val="2"/>
        </w:numPr>
        <w:tabs>
          <w:tab w:val="clear" w:pos="720"/>
          <w:tab w:val="left" w:pos="284" w:leader="none"/>
        </w:tabs>
        <w:ind w:left="360" w:right="0" w:firstLine="349"/>
        <w:jc w:val="both"/>
        <w:rPr>
          <w:rFonts w:ascii="Liberation Serif" w:hAnsi="Liberation Serif"/>
          <w:sz w:val="26"/>
          <w:szCs w:val="26"/>
        </w:rPr>
      </w:pPr>
      <w:r>
        <w:rPr>
          <w:sz w:val="26"/>
          <w:szCs w:val="26"/>
        </w:rPr>
      </w:r>
    </w:p>
    <w:p>
      <w:pPr>
        <w:pStyle w:val="Style99"/>
        <w:keepNext w:val="true"/>
        <w:numPr>
          <w:ilvl w:val="1"/>
          <w:numId w:val="7"/>
        </w:numPr>
        <w:jc w:val="both"/>
        <w:rPr>
          <w:rFonts w:ascii="Liberation Serif" w:hAnsi="Liberation Serif"/>
          <w:sz w:val="26"/>
          <w:szCs w:val="26"/>
        </w:rPr>
      </w:pPr>
      <w:r>
        <w:rPr>
          <w:rFonts w:ascii="Liberation Serif" w:hAnsi="Liberation Serif"/>
          <w:b/>
          <w:bCs/>
        </w:rPr>
        <w:t>Метеорологическая обстановка и прогноз погоды по данным Федерального государственного бюджетного учреждения «Верхне-Волжское управление по гидрометеорологии и мониторингу окружающей среды»:</w:t>
      </w:r>
    </w:p>
    <w:p>
      <w:pPr>
        <w:pStyle w:val="Normal"/>
        <w:numPr>
          <w:ilvl w:val="0"/>
          <w:numId w:val="2"/>
        </w:numPr>
        <w:ind w:left="0" w:right="0" w:firstLine="851"/>
        <w:jc w:val="both"/>
        <w:rPr>
          <w:rFonts w:ascii="Liberation Serif" w:hAnsi="Liberation Serif"/>
          <w:sz w:val="26"/>
          <w:szCs w:val="26"/>
        </w:rPr>
      </w:pPr>
      <w:r>
        <w:rPr>
          <w:b/>
          <w:bCs/>
          <w:sz w:val="26"/>
          <w:szCs w:val="26"/>
        </w:rPr>
      </w:r>
    </w:p>
    <w:p>
      <w:pPr>
        <w:pStyle w:val="Normal"/>
        <w:numPr>
          <w:ilvl w:val="0"/>
          <w:numId w:val="2"/>
        </w:numPr>
        <w:ind w:left="360" w:right="0" w:hanging="0"/>
        <w:jc w:val="center"/>
        <w:rPr>
          <w:rFonts w:ascii="Liberation Serif" w:hAnsi="Liberation Serif"/>
          <w:sz w:val="26"/>
          <w:szCs w:val="26"/>
        </w:rPr>
      </w:pPr>
      <w:r>
        <w:rPr>
          <w:b/>
          <w:bCs/>
          <w:i/>
          <w:sz w:val="26"/>
          <w:szCs w:val="26"/>
        </w:rPr>
        <w:t>Обзор опасных гидрометеорологических и агрометеорологических явлений:</w:t>
      </w:r>
    </w:p>
    <w:p>
      <w:pPr>
        <w:pStyle w:val="Normal"/>
        <w:numPr>
          <w:ilvl w:val="0"/>
          <w:numId w:val="2"/>
        </w:numPr>
        <w:ind w:left="0" w:right="0" w:firstLine="851"/>
        <w:jc w:val="both"/>
        <w:rPr>
          <w:rFonts w:ascii="Liberation Serif" w:hAnsi="Liberation Serif"/>
          <w:sz w:val="26"/>
          <w:szCs w:val="26"/>
        </w:rPr>
      </w:pPr>
      <w:r>
        <w:rPr>
          <w:bCs/>
          <w:sz w:val="26"/>
          <w:szCs w:val="26"/>
        </w:rPr>
        <w:t>В прошедшие сутки температура воздуха была днем 0…+2°С, по северной половине до -4°С, ночью -5…-11°С, на севере области до -14°С. Небольшой, местами умеренный снег, днем с мокрым снегом. На дорогах накат и гололедица. Ветер умеренный.</w:t>
      </w:r>
    </w:p>
    <w:p>
      <w:pPr>
        <w:pStyle w:val="Normal"/>
        <w:numPr>
          <w:ilvl w:val="0"/>
          <w:numId w:val="2"/>
        </w:numPr>
        <w:ind w:left="0" w:right="0" w:firstLine="851"/>
        <w:jc w:val="both"/>
        <w:rPr>
          <w:rFonts w:ascii="Liberation Serif" w:hAnsi="Liberation Serif"/>
          <w:sz w:val="26"/>
          <w:szCs w:val="26"/>
        </w:rPr>
      </w:pPr>
      <w:r>
        <w:rPr>
          <w:b/>
          <w:bCs/>
          <w:sz w:val="26"/>
          <w:szCs w:val="26"/>
        </w:rPr>
      </w:r>
    </w:p>
    <w:p>
      <w:pPr>
        <w:pStyle w:val="Normal"/>
        <w:numPr>
          <w:ilvl w:val="0"/>
          <w:numId w:val="2"/>
        </w:numPr>
        <w:ind w:left="0" w:right="0" w:firstLine="851"/>
        <w:jc w:val="both"/>
        <w:rPr>
          <w:rFonts w:ascii="Liberation Serif" w:hAnsi="Liberation Serif"/>
          <w:sz w:val="26"/>
          <w:szCs w:val="26"/>
        </w:rPr>
      </w:pPr>
      <w:r>
        <w:rPr>
          <w:b/>
          <w:bCs/>
          <w:sz w:val="26"/>
          <w:szCs w:val="26"/>
        </w:rPr>
        <w:t xml:space="preserve">Опасные метеорологические явления: </w:t>
      </w:r>
      <w:r>
        <w:rPr>
          <w:bCs/>
          <w:sz w:val="26"/>
          <w:szCs w:val="18"/>
        </w:rPr>
        <w:t>не прогнозируются.</w:t>
      </w:r>
    </w:p>
    <w:p>
      <w:pPr>
        <w:pStyle w:val="Normal"/>
        <w:numPr>
          <w:ilvl w:val="0"/>
          <w:numId w:val="2"/>
        </w:numPr>
        <w:ind w:left="0" w:right="0" w:firstLine="851"/>
        <w:jc w:val="both"/>
        <w:rPr>
          <w:rFonts w:ascii="Liberation Serif" w:hAnsi="Liberation Serif"/>
          <w:sz w:val="26"/>
          <w:szCs w:val="26"/>
        </w:rPr>
      </w:pPr>
      <w:r>
        <w:rPr>
          <w:b/>
          <w:bCs/>
          <w:sz w:val="26"/>
          <w:szCs w:val="26"/>
        </w:rPr>
        <w:t xml:space="preserve">Неблагоприятные метеорологические </w:t>
      </w:r>
      <w:r>
        <w:rPr>
          <w:rFonts w:eastAsia="Batang"/>
          <w:b/>
          <w:sz w:val="26"/>
          <w:szCs w:val="26"/>
        </w:rPr>
        <w:t>явления</w:t>
      </w:r>
      <w:r>
        <w:rPr>
          <w:b/>
          <w:bCs/>
          <w:iCs/>
          <w:sz w:val="26"/>
          <w:szCs w:val="26"/>
          <w:lang w:eastAsia="ar-SA"/>
        </w:rPr>
        <w:t>:</w:t>
      </w:r>
      <w:r>
        <w:rPr>
          <w:bCs/>
          <w:sz w:val="26"/>
          <w:szCs w:val="18"/>
        </w:rPr>
        <w:t xml:space="preserve"> не прогнозируются.</w:t>
      </w:r>
    </w:p>
    <w:p>
      <w:pPr>
        <w:pStyle w:val="Normal"/>
        <w:numPr>
          <w:ilvl w:val="0"/>
          <w:numId w:val="2"/>
        </w:numPr>
        <w:ind w:left="0" w:right="0" w:firstLine="709"/>
        <w:jc w:val="both"/>
        <w:rPr>
          <w:rFonts w:ascii="Liberation Serif" w:hAnsi="Liberation Serif"/>
          <w:sz w:val="26"/>
          <w:szCs w:val="26"/>
        </w:rPr>
      </w:pPr>
      <w:r>
        <w:rPr>
          <w:b/>
          <w:bCs/>
          <w:iCs/>
          <w:sz w:val="26"/>
          <w:szCs w:val="26"/>
          <w:highlight w:val="yellow"/>
          <w:lang w:eastAsia="ar-SA"/>
        </w:rPr>
      </w:r>
    </w:p>
    <w:p>
      <w:pPr>
        <w:pStyle w:val="Normal"/>
        <w:numPr>
          <w:ilvl w:val="0"/>
          <w:numId w:val="2"/>
        </w:numPr>
        <w:ind w:left="0" w:right="0" w:firstLine="851"/>
        <w:jc w:val="both"/>
        <w:rPr>
          <w:rFonts w:ascii="Liberation Serif" w:hAnsi="Liberation Serif"/>
          <w:sz w:val="26"/>
          <w:szCs w:val="26"/>
        </w:rPr>
      </w:pPr>
      <w:r>
        <w:rPr>
          <w:b/>
          <w:bCs/>
          <w:iCs/>
          <w:color w:val="000000"/>
          <w:sz w:val="26"/>
          <w:szCs w:val="26"/>
          <w:lang w:eastAsia="ar-SA"/>
        </w:rPr>
        <w:t>С 18 часов 07 марта</w:t>
      </w:r>
      <w:r>
        <w:rPr>
          <w:bCs/>
          <w:sz w:val="26"/>
          <w:szCs w:val="26"/>
        </w:rPr>
        <w:t xml:space="preserve"> </w:t>
      </w:r>
      <w:r>
        <w:rPr>
          <w:b/>
          <w:bCs/>
          <w:iCs/>
          <w:color w:val="000000"/>
          <w:sz w:val="26"/>
          <w:szCs w:val="26"/>
          <w:lang w:eastAsia="ar-SA"/>
        </w:rPr>
        <w:t xml:space="preserve">до 18 часов 08 марта </w:t>
      </w:r>
      <w:r>
        <w:rPr>
          <w:bCs/>
          <w:sz w:val="26"/>
          <w:szCs w:val="26"/>
        </w:rPr>
        <w:t>облачно. Ночью снег, местами сильный, днем небольшие осадки преимущественно в виде мокрого снега и дождя, метель. На дорогах снежные заносы накат и гололедица. Ветер южный 6-11 м/с. Температура воздуха ночью -3…-8°С, днем -3…+2°С.</w:t>
      </w:r>
    </w:p>
    <w:p>
      <w:pPr>
        <w:pStyle w:val="Normal"/>
        <w:numPr>
          <w:ilvl w:val="0"/>
          <w:numId w:val="2"/>
        </w:numPr>
        <w:ind w:left="0" w:right="0" w:firstLine="851"/>
        <w:jc w:val="both"/>
        <w:rPr>
          <w:rFonts w:ascii="Liberation Serif" w:hAnsi="Liberation Serif"/>
          <w:sz w:val="26"/>
          <w:szCs w:val="26"/>
        </w:rPr>
      </w:pPr>
      <w:r>
        <w:rPr>
          <w:b/>
          <w:bCs/>
          <w:iCs/>
          <w:color w:val="000000"/>
          <w:sz w:val="26"/>
          <w:szCs w:val="26"/>
          <w:lang w:eastAsia="ar-SA"/>
        </w:rPr>
        <w:t xml:space="preserve">С 18 часов 08 марта до 18 часов 09 марта </w:t>
      </w:r>
      <w:r>
        <w:rPr>
          <w:bCs/>
          <w:sz w:val="26"/>
          <w:szCs w:val="26"/>
        </w:rPr>
        <w:t>облачно с прояснениями. Осадки, местами небольшие преимущественно в виде мокрого снега, днем с дождем. На дорогах накат и гололедица. Ветер южный 7-12 м/с, отдельные порывы до 15 м/с. Температура воздуха ночью -4…+1°С, днем -1…+4°С.</w:t>
      </w:r>
    </w:p>
    <w:p>
      <w:pPr>
        <w:pStyle w:val="Normal"/>
        <w:numPr>
          <w:ilvl w:val="0"/>
          <w:numId w:val="2"/>
        </w:numPr>
        <w:ind w:left="0" w:right="0" w:firstLine="851"/>
        <w:jc w:val="both"/>
        <w:rPr>
          <w:rFonts w:ascii="Liberation Serif" w:hAnsi="Liberation Serif"/>
          <w:sz w:val="26"/>
          <w:szCs w:val="26"/>
        </w:rPr>
      </w:pPr>
      <w:r>
        <w:rPr>
          <w:b/>
          <w:bCs/>
          <w:iCs/>
          <w:color w:val="000000"/>
          <w:sz w:val="26"/>
          <w:szCs w:val="26"/>
          <w:lang w:eastAsia="ar-SA"/>
        </w:rPr>
        <w:t>С 18 часов 09 марта</w:t>
      </w:r>
      <w:r>
        <w:rPr>
          <w:bCs/>
          <w:sz w:val="26"/>
          <w:szCs w:val="26"/>
        </w:rPr>
        <w:t xml:space="preserve"> </w:t>
      </w:r>
      <w:r>
        <w:rPr>
          <w:b/>
          <w:bCs/>
          <w:iCs/>
          <w:color w:val="000000"/>
          <w:sz w:val="26"/>
          <w:szCs w:val="26"/>
          <w:lang w:eastAsia="ar-SA"/>
        </w:rPr>
        <w:t xml:space="preserve">до 18 часов 10 марта </w:t>
      </w:r>
      <w:r>
        <w:rPr>
          <w:bCs/>
          <w:sz w:val="26"/>
          <w:szCs w:val="26"/>
        </w:rPr>
        <w:t>облачно с прояснениями. Временами снег преимущественно в виде снега и мокрого снега. На дорогах накат и гололедица. Ветер юго-западный 7-12 м/с, отдельные порывы до 15 м/с. Температура воздуха ночью -2…-7°С, днем 0…-5°С.</w:t>
      </w:r>
    </w:p>
    <w:p>
      <w:pPr>
        <w:pStyle w:val="Normal"/>
        <w:numPr>
          <w:ilvl w:val="0"/>
          <w:numId w:val="2"/>
        </w:numPr>
        <w:ind w:left="0" w:right="0" w:firstLine="851"/>
        <w:jc w:val="both"/>
        <w:rPr>
          <w:rFonts w:ascii="Liberation Serif" w:hAnsi="Liberation Serif"/>
          <w:sz w:val="26"/>
          <w:szCs w:val="26"/>
        </w:rPr>
      </w:pPr>
      <w:r>
        <w:rPr>
          <w:bCs/>
          <w:color w:val="000000"/>
          <w:sz w:val="26"/>
          <w:szCs w:val="26"/>
          <w:highlight w:val="yellow"/>
        </w:rPr>
      </w:r>
    </w:p>
    <w:p>
      <w:pPr>
        <w:pStyle w:val="Normal"/>
        <w:numPr>
          <w:ilvl w:val="0"/>
          <w:numId w:val="2"/>
        </w:numPr>
        <w:ind w:left="0" w:right="0" w:firstLine="851"/>
        <w:jc w:val="both"/>
        <w:rPr>
          <w:rFonts w:ascii="Liberation Serif" w:hAnsi="Liberation Serif"/>
          <w:sz w:val="26"/>
          <w:szCs w:val="26"/>
        </w:rPr>
      </w:pPr>
      <w:r>
        <w:rPr>
          <w:bCs/>
          <w:sz w:val="26"/>
          <w:szCs w:val="26"/>
        </w:rPr>
        <w:t xml:space="preserve">По данным официального сайта Гидрометцентра России </w:t>
      </w:r>
      <w:hyperlink r:id="rId2">
        <w:r>
          <w:rPr>
            <w:bCs/>
            <w:color w:val="000000"/>
            <w:sz w:val="26"/>
            <w:szCs w:val="26"/>
            <w:u w:val="none"/>
          </w:rPr>
          <w:t>http://meteoinfo.ru</w:t>
        </w:r>
      </w:hyperlink>
      <w:r>
        <w:rPr>
          <w:bCs/>
          <w:sz w:val="26"/>
          <w:szCs w:val="26"/>
        </w:rPr>
        <w:t xml:space="preserve"> </w:t>
      </w:r>
      <w:r>
        <w:rPr>
          <w:b/>
          <w:bCs/>
          <w:sz w:val="26"/>
          <w:szCs w:val="26"/>
        </w:rPr>
        <w:t xml:space="preserve">08 - 10 марта </w:t>
      </w:r>
      <w:r>
        <w:rPr>
          <w:bCs/>
          <w:sz w:val="26"/>
          <w:szCs w:val="26"/>
        </w:rPr>
        <w:t>на всей территории Нижегородской области</w:t>
      </w:r>
      <w:r>
        <w:rPr>
          <w:b/>
          <w:bCs/>
          <w:sz w:val="26"/>
          <w:szCs w:val="26"/>
        </w:rPr>
        <w:t xml:space="preserve"> </w:t>
      </w:r>
      <w:r>
        <w:rPr>
          <w:bCs/>
          <w:sz w:val="26"/>
          <w:szCs w:val="26"/>
        </w:rPr>
        <w:t>ожидаются осадки различной интенсивности:</w:t>
      </w:r>
    </w:p>
    <w:tbl>
      <w:tblPr>
        <w:tblW w:w="10314" w:type="dxa"/>
        <w:jc w:val="center"/>
        <w:tblInd w:w="0" w:type="dxa"/>
        <w:tblLayout w:type="fixed"/>
        <w:tblCellMar>
          <w:top w:w="0" w:type="dxa"/>
          <w:left w:w="108" w:type="dxa"/>
          <w:bottom w:w="0" w:type="dxa"/>
          <w:right w:w="108" w:type="dxa"/>
        </w:tblCellMar>
      </w:tblPr>
      <w:tblGrid>
        <w:gridCol w:w="4219"/>
        <w:gridCol w:w="1094"/>
        <w:gridCol w:w="994"/>
        <w:gridCol w:w="992"/>
        <w:gridCol w:w="992"/>
        <w:gridCol w:w="991"/>
        <w:gridCol w:w="1031"/>
      </w:tblGrid>
      <w:tr>
        <w:trPr>
          <w:trHeight w:val="23" w:hRule="atLeast"/>
          <w:cantSplit w:val="true"/>
        </w:trPr>
        <w:tc>
          <w:tcPr>
            <w:tcW w:w="421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 xml:space="preserve"> </w:t>
            </w:r>
            <w:r>
              <w:rPr>
                <w:b/>
                <w:sz w:val="26"/>
                <w:szCs w:val="26"/>
              </w:rPr>
              <w:t>Метеостанции</w:t>
            </w:r>
          </w:p>
        </w:tc>
        <w:tc>
          <w:tcPr>
            <w:tcW w:w="6094" w:type="dxa"/>
            <w:gridSpan w:val="6"/>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 xml:space="preserve">Количество осадков, мм </w:t>
            </w:r>
          </w:p>
        </w:tc>
      </w:tr>
      <w:tr>
        <w:trPr>
          <w:trHeight w:val="23" w:hRule="atLeast"/>
          <w:cantSplit w:val="true"/>
        </w:trPr>
        <w:tc>
          <w:tcPr>
            <w:tcW w:w="421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rPr>
                <w:rFonts w:ascii="Liberation Serif" w:hAnsi="Liberation Serif"/>
                <w:sz w:val="26"/>
                <w:szCs w:val="26"/>
              </w:rPr>
            </w:pPr>
            <w:r>
              <w:rPr>
                <w:b/>
                <w:sz w:val="26"/>
                <w:szCs w:val="26"/>
              </w:rPr>
            </w:r>
          </w:p>
        </w:tc>
        <w:tc>
          <w:tcPr>
            <w:tcW w:w="208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08.03.2023</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09.03.2023</w:t>
            </w:r>
          </w:p>
        </w:tc>
        <w:tc>
          <w:tcPr>
            <w:tcW w:w="2022"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10.03.2023</w:t>
            </w:r>
          </w:p>
        </w:tc>
      </w:tr>
      <w:tr>
        <w:trPr>
          <w:trHeight w:val="23" w:hRule="atLeast"/>
          <w:cantSplit w:val="true"/>
        </w:trPr>
        <w:tc>
          <w:tcPr>
            <w:tcW w:w="421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rPr>
                <w:rFonts w:ascii="Liberation Serif" w:hAnsi="Liberation Serif"/>
                <w:sz w:val="26"/>
                <w:szCs w:val="26"/>
              </w:rPr>
            </w:pPr>
            <w:r>
              <w:rPr>
                <w:b/>
                <w:sz w:val="26"/>
                <w:szCs w:val="26"/>
              </w:rPr>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ночь</w:t>
            </w:r>
          </w:p>
        </w:tc>
        <w:tc>
          <w:tcPr>
            <w:tcW w:w="9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день</w:t>
            </w:r>
          </w:p>
        </w:tc>
        <w:tc>
          <w:tcPr>
            <w:tcW w:w="99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ночь</w:t>
            </w:r>
          </w:p>
        </w:tc>
        <w:tc>
          <w:tcPr>
            <w:tcW w:w="99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день</w:t>
            </w:r>
          </w:p>
        </w:tc>
        <w:tc>
          <w:tcPr>
            <w:tcW w:w="9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ночь</w:t>
            </w:r>
          </w:p>
        </w:tc>
        <w:tc>
          <w:tcPr>
            <w:tcW w:w="103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sz w:val="26"/>
                <w:szCs w:val="26"/>
              </w:rPr>
              <w:t>день</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rPr>
                <w:rFonts w:ascii="Liberation Serif" w:hAnsi="Liberation Serif"/>
                <w:sz w:val="26"/>
                <w:szCs w:val="26"/>
              </w:rPr>
            </w:pPr>
            <w:r>
              <w:rPr>
                <w:sz w:val="26"/>
                <w:szCs w:val="26"/>
              </w:rPr>
              <w:t>Арзамас</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3,2</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0,8</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15,8</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1,9</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Ветлуга</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0,8</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3,9</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2,8</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7,2</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0,3</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Воскресенское</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5,2</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4,2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7,2</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15,9</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1,3</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Выкса</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3,3</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2,6</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3,8</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14,2</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0,6</w:t>
            </w:r>
          </w:p>
        </w:tc>
      </w:tr>
      <w:tr>
        <w:trPr>
          <w:trHeight w:val="238"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Городец</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2,5</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3,7</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7,1</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8,6</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0,1</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Красные Баки</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1,9</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4,3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5,1</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12,8</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0,5</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Лукоянов</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3,5</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3,4</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6,5</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3</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Лысково</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4,6</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1,5</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0,4</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11,4</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2</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Н. Новгород</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7,1</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1,9</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4,9</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14</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0,9</w:t>
            </w:r>
          </w:p>
        </w:tc>
      </w:tr>
      <w:tr>
        <w:trPr>
          <w:trHeight w:val="23"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Павлово</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6,7</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2,8</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5,3</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14,3</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0,6</w:t>
            </w:r>
          </w:p>
        </w:tc>
      </w:tr>
      <w:tr>
        <w:trPr>
          <w:trHeight w:val="74"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Сергач</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2,7</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2,6</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5,5</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3,3</w:t>
            </w:r>
          </w:p>
        </w:tc>
      </w:tr>
      <w:tr>
        <w:trPr>
          <w:trHeight w:val="74"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left" w:pos="1440" w:leader="none"/>
                <w:tab w:val="right" w:pos="2335" w:leader="none"/>
              </w:tabs>
              <w:rPr>
                <w:rFonts w:ascii="Liberation Serif" w:hAnsi="Liberation Serif"/>
                <w:sz w:val="26"/>
                <w:szCs w:val="26"/>
              </w:rPr>
            </w:pPr>
            <w:r>
              <w:rPr>
                <w:sz w:val="26"/>
                <w:szCs w:val="26"/>
              </w:rPr>
              <w:t>Шахунья</w:t>
            </w:r>
          </w:p>
        </w:tc>
        <w:tc>
          <w:tcPr>
            <w:tcW w:w="109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1,5</w:t>
            </w:r>
          </w:p>
        </w:tc>
        <w:tc>
          <w:tcPr>
            <w:tcW w:w="99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0,1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4,3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2,4</w:t>
            </w:r>
          </w:p>
        </w:tc>
        <w:tc>
          <w:tcPr>
            <w:tcW w:w="99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sz w:val="26"/>
                <w:szCs w:val="26"/>
              </w:rPr>
              <w:t>13,6</w:t>
            </w:r>
          </w:p>
        </w:tc>
        <w:tc>
          <w:tcPr>
            <w:tcW w:w="1031"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left" w:pos="720" w:leader="none"/>
                <w:tab w:val="right" w:pos="2908" w:leader="none"/>
              </w:tabs>
              <w:jc w:val="center"/>
              <w:rPr>
                <w:rFonts w:ascii="Liberation Serif" w:hAnsi="Liberation Serif"/>
                <w:sz w:val="26"/>
                <w:szCs w:val="26"/>
              </w:rPr>
            </w:pPr>
            <w:r>
              <w:rPr>
                <w:sz w:val="26"/>
                <w:szCs w:val="26"/>
              </w:rPr>
              <w:t>1,2</w:t>
            </w:r>
          </w:p>
        </w:tc>
      </w:tr>
    </w:tbl>
    <w:p>
      <w:pPr>
        <w:pStyle w:val="Normal"/>
        <w:keepNext w:val="true"/>
        <w:widowControl w:val="false"/>
        <w:numPr>
          <w:ilvl w:val="0"/>
          <w:numId w:val="2"/>
        </w:numPr>
        <w:spacing w:before="120" w:after="0"/>
        <w:ind w:left="709" w:right="0" w:hanging="0"/>
        <w:jc w:val="both"/>
        <w:rPr>
          <w:rFonts w:ascii="Liberation Serif" w:hAnsi="Liberation Serif"/>
          <w:sz w:val="26"/>
          <w:szCs w:val="26"/>
        </w:rPr>
      </w:pPr>
      <w:r>
        <w:rPr>
          <w:b/>
          <w:bCs/>
          <w:sz w:val="26"/>
          <w:szCs w:val="26"/>
        </w:rPr>
        <w:t>1.3. Биолого-социальная обстановка:</w:t>
      </w:r>
    </w:p>
    <w:p>
      <w:pPr>
        <w:pStyle w:val="Normal"/>
        <w:numPr>
          <w:ilvl w:val="0"/>
          <w:numId w:val="2"/>
        </w:numPr>
        <w:ind w:left="0" w:right="0" w:firstLine="709"/>
        <w:jc w:val="both"/>
        <w:rPr>
          <w:rFonts w:ascii="Liberation Serif" w:hAnsi="Liberation Serif"/>
          <w:sz w:val="26"/>
          <w:szCs w:val="26"/>
        </w:rPr>
      </w:pPr>
      <w:r>
        <w:rPr>
          <w:b/>
          <w:sz w:val="26"/>
          <w:szCs w:val="26"/>
        </w:rPr>
        <w:t xml:space="preserve">1.3.1. </w:t>
      </w:r>
      <w:r>
        <w:rPr>
          <w:b/>
          <w:bCs/>
          <w:i/>
          <w:sz w:val="26"/>
          <w:szCs w:val="26"/>
        </w:rPr>
        <w:t>Эпидемиологическая обстановка</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Согласно данным Управления Роспотребнадзора по Нижегородской области на 08 неделе 2023 года (с 20.02.23 по 26.02.23) на территории Нижегородской области продолжается снижение заболеваемости гриппом и ОРВИ во всех возрастных группах. Заболеваемость острыми респираторными вирусными инфекциями обусловлена преимущественно респираторными вирусами не гриппозной этиологии (парагриппом, сезонными коронавирусами, риновирусами и РС-вирусами), доля которых в общей циркуляции 51 %.</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Из числа других респираторных инфекций негриппозной этиологии регистрируются РС-вирусы, риновирусы и сезонные короновирусы.</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xml:space="preserve">Для сохранения здоровья населения Управление Роспотребнадзора использует эффективную ограничительную меру – приостановление учебного и воспитательного процесса. </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xml:space="preserve">На 06.03.2023 г. </w:t>
      </w:r>
      <w:r>
        <w:rPr>
          <w:b/>
          <w:sz w:val="26"/>
          <w:szCs w:val="26"/>
        </w:rPr>
        <w:t>полностью</w:t>
      </w:r>
      <w:r>
        <w:rPr>
          <w:sz w:val="26"/>
          <w:szCs w:val="26"/>
        </w:rPr>
        <w:t xml:space="preserve"> приостановлен учебный и воспитательный процесс:</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в 1 школе (Уренский м.о.);</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в 2-х ДОУ (Уренский, Пильнинский м.о);</w:t>
      </w:r>
    </w:p>
    <w:p>
      <w:pPr>
        <w:pStyle w:val="Normal"/>
        <w:numPr>
          <w:ilvl w:val="0"/>
          <w:numId w:val="2"/>
        </w:numPr>
        <w:suppressAutoHyphens w:val="true"/>
        <w:ind w:left="0" w:right="0" w:firstLine="709"/>
        <w:jc w:val="both"/>
        <w:rPr>
          <w:rFonts w:ascii="Liberation Serif" w:hAnsi="Liberation Serif"/>
          <w:sz w:val="26"/>
          <w:szCs w:val="26"/>
        </w:rPr>
      </w:pPr>
      <w:r>
        <w:rPr>
          <w:b/>
          <w:sz w:val="26"/>
          <w:szCs w:val="26"/>
        </w:rPr>
        <w:t xml:space="preserve">Частично </w:t>
      </w:r>
      <w:r>
        <w:rPr>
          <w:sz w:val="26"/>
          <w:szCs w:val="26"/>
        </w:rPr>
        <w:t>приостановлен учебный и воспитательный процесс:</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в 28 школах (в г.о. г. Н. Новгород – 14, г.о.г. Бор – 1, г.о.г. Шахунья – 1, г.о.г. Арзамас – 1, г.о.г. Выкса– 1, г.о.г. Дзержинск – 2, г.о. Семеновский – 1, Балахнинский м.о. – 1, Вадский м.о. – 1, Городецкий м.о. – 1, Ковернинский м.о. – 1, Сергачский м.о. – 1, Павловский м.о. – 2);</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в 24 ДОУ (г.о.г. Н.Новгород – 10, г.о.г. Дзержинск – 5, г.о.г. Чкаловск – 1 ДОУ, Городецкий м.о. – 5 ДОУ, Княгининский м.о - 1, Шатковский м.о. - 2);</w:t>
      </w:r>
    </w:p>
    <w:p>
      <w:pPr>
        <w:pStyle w:val="Normal"/>
        <w:numPr>
          <w:ilvl w:val="0"/>
          <w:numId w:val="2"/>
        </w:numPr>
        <w:suppressAutoHyphens w:val="true"/>
        <w:ind w:left="0" w:right="0" w:firstLine="709"/>
        <w:jc w:val="both"/>
        <w:rPr>
          <w:rFonts w:ascii="Liberation Serif" w:hAnsi="Liberation Serif"/>
          <w:sz w:val="26"/>
          <w:szCs w:val="26"/>
        </w:rPr>
      </w:pPr>
      <w:r>
        <w:rPr>
          <w:sz w:val="26"/>
          <w:szCs w:val="26"/>
        </w:rPr>
        <w:t>- в 1-ом учреждении НПО (Павловский м.о.)</w:t>
      </w:r>
    </w:p>
    <w:p>
      <w:pPr>
        <w:pStyle w:val="Normal"/>
        <w:numPr>
          <w:ilvl w:val="0"/>
          <w:numId w:val="2"/>
        </w:numPr>
        <w:suppressAutoHyphens w:val="true"/>
        <w:ind w:left="0" w:right="0" w:firstLine="851"/>
        <w:jc w:val="both"/>
        <w:rPr>
          <w:rFonts w:ascii="Liberation Serif" w:hAnsi="Liberation Serif"/>
          <w:sz w:val="26"/>
          <w:szCs w:val="26"/>
        </w:rPr>
      </w:pPr>
      <w:r>
        <w:rPr>
          <w:b/>
          <w:sz w:val="26"/>
          <w:szCs w:val="26"/>
        </w:rPr>
        <w:t xml:space="preserve">1.3.2. </w:t>
      </w:r>
      <w:r>
        <w:rPr>
          <w:b/>
          <w:bCs/>
          <w:i/>
          <w:sz w:val="26"/>
          <w:szCs w:val="26"/>
        </w:rPr>
        <w:t>Эпизоотическая обстановка.</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t xml:space="preserve">Указами Губернатора Нижегородской области введены ограничительные мероприятия (карантин) по бешенству в городских округах: </w:t>
      </w:r>
      <w:r>
        <w:rPr>
          <w:sz w:val="26"/>
          <w:szCs w:val="26"/>
          <w:lang w:bidi="ru-RU"/>
        </w:rPr>
        <w:t>г. Чкаловск</w:t>
      </w:r>
      <w:r>
        <w:rPr>
          <w:sz w:val="26"/>
          <w:szCs w:val="26"/>
        </w:rPr>
        <w:t>, Воротынский, в Дальнеконстантиновском, Кстовском, Павловском, Лукояновском, Балахнинском, Богородском, Бутурлинском, Сергачском, Пильнинском, Сосновском, Володарском муниципальных округах.</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t>Итого: 22 случая на территории 13 муниципальных образований в 20 населенных пунктах.</w:t>
      </w:r>
    </w:p>
    <w:tbl>
      <w:tblPr>
        <w:tblW w:w="9638" w:type="dxa"/>
        <w:jc w:val="left"/>
        <w:tblInd w:w="103" w:type="dxa"/>
        <w:tblLayout w:type="fixed"/>
        <w:tblCellMar>
          <w:top w:w="0" w:type="dxa"/>
          <w:left w:w="108" w:type="dxa"/>
          <w:bottom w:w="0" w:type="dxa"/>
          <w:right w:w="108" w:type="dxa"/>
        </w:tblCellMar>
      </w:tblPr>
      <w:tblGrid>
        <w:gridCol w:w="510"/>
        <w:gridCol w:w="2459"/>
        <w:gridCol w:w="1718"/>
        <w:gridCol w:w="1142"/>
        <w:gridCol w:w="2089"/>
        <w:gridCol w:w="1719"/>
      </w:tblGrid>
      <w:tr>
        <w:trPr/>
        <w:tc>
          <w:tcPr>
            <w:tcW w:w="51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ind w:left="0" w:right="0" w:firstLine="851"/>
              <w:jc w:val="both"/>
              <w:rPr>
                <w:rFonts w:ascii="Liberation Serif" w:hAnsi="Liberation Serif"/>
                <w:sz w:val="26"/>
                <w:szCs w:val="26"/>
              </w:rPr>
            </w:pPr>
            <w:r>
              <w:rPr>
                <w:lang w:bidi="ru-RU"/>
              </w:rPr>
            </w:r>
          </w:p>
          <w:p>
            <w:pPr>
              <w:pStyle w:val="Normal"/>
              <w:widowControl w:val="false"/>
              <w:numPr>
                <w:ilvl w:val="0"/>
                <w:numId w:val="2"/>
              </w:numPr>
              <w:tabs>
                <w:tab w:val="clear" w:pos="720"/>
                <w:tab w:val="left" w:pos="0" w:leader="none"/>
              </w:tabs>
              <w:jc w:val="both"/>
              <w:rPr>
                <w:rFonts w:ascii="Liberation Serif" w:hAnsi="Liberation Serif"/>
                <w:sz w:val="26"/>
                <w:szCs w:val="26"/>
              </w:rPr>
            </w:pPr>
            <w:r>
              <w:rPr>
                <w:lang w:bidi="ru-RU"/>
              </w:rPr>
              <w:t xml:space="preserve">№ </w:t>
            </w:r>
            <w:r>
              <w:rPr>
                <w:lang w:bidi="ru-RU"/>
              </w:rPr>
              <w:t>п/п</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 xml:space="preserve">Муниципальное </w:t>
            </w:r>
          </w:p>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образование</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09"/>
              <w:jc w:val="center"/>
              <w:rPr>
                <w:rFonts w:ascii="Liberation Serif" w:hAnsi="Liberation Serif"/>
                <w:sz w:val="26"/>
                <w:szCs w:val="26"/>
              </w:rPr>
            </w:pPr>
            <w:r>
              <w:rPr>
                <w:lang w:bidi="ru-RU"/>
              </w:rPr>
              <w:t>Населенный</w:t>
            </w:r>
          </w:p>
          <w:p>
            <w:pPr>
              <w:pStyle w:val="Normal"/>
              <w:widowControl w:val="false"/>
              <w:numPr>
                <w:ilvl w:val="0"/>
                <w:numId w:val="2"/>
              </w:numPr>
              <w:tabs>
                <w:tab w:val="clear" w:pos="720"/>
                <w:tab w:val="left" w:pos="0" w:leader="none"/>
              </w:tabs>
              <w:ind w:left="0" w:right="-109" w:hanging="109"/>
              <w:jc w:val="center"/>
              <w:rPr>
                <w:rFonts w:ascii="Liberation Serif" w:hAnsi="Liberation Serif"/>
                <w:sz w:val="26"/>
                <w:szCs w:val="26"/>
              </w:rPr>
            </w:pPr>
            <w:r>
              <w:rPr>
                <w:lang w:bidi="ru-RU"/>
              </w:rPr>
              <w:t>пункт</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Дата</w:t>
            </w:r>
          </w:p>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введения карантина</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Нормативно-правовой акт</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Животное,</w:t>
            </w:r>
          </w:p>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контакт с людьми</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Павловский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г. Ворсма</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18.10.2022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№217 от 21.10.2022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кот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2</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г. Павлово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21.10.2022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№221 от 25.10.2022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 с человеком)</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3</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д. Степаньково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06.12.2022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№267 от 11.12.2022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4</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г.о. Воротынский</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п. Петровский</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18.10.2022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№219 от 21.10.2022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кошка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5</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Фокино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21.10.2022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№220 от 25.10.2022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56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6</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г.о. г. Чкаловск</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д. Ганиха</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10.01.2023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№5 от 12.01.2023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7</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Сицкое</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24.01.2023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№11 от 30.01.2023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8</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Лукояновский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а/д с. Шандрово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02.11.2022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№234 от 03.11.2022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кот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9</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 xml:space="preserve">с. Тольский </w:t>
            </w:r>
          </w:p>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Майдан</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27.12.2022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экспертиза № 16 ГЗ от 27.12.2022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10</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Богородский м.о.</w:t>
            </w:r>
          </w:p>
        </w:tc>
        <w:tc>
          <w:tcPr>
            <w:tcW w:w="171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п. Буревестник</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06.12.2022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№265 от 11.12.2022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11</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16.12.2022</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экспертиза № 2140 ГЗ от 16.12.2022</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12</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Сергачский м.о.</w:t>
            </w:r>
          </w:p>
        </w:tc>
        <w:tc>
          <w:tcPr>
            <w:tcW w:w="171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г. Сергач</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03.01.2023</w:t>
            </w:r>
          </w:p>
        </w:tc>
        <w:tc>
          <w:tcPr>
            <w:tcW w:w="208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 xml:space="preserve">Указ Губернатора </w:t>
            </w:r>
          </w:p>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w:t>
            </w:r>
            <w:r>
              <w:rPr>
                <w:sz w:val="22"/>
                <w:szCs w:val="22"/>
                <w:lang w:bidi="ru-RU"/>
              </w:rPr>
              <w:t>15 от 03.02.2023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13</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31.01.2023</w:t>
            </w:r>
          </w:p>
        </w:tc>
        <w:tc>
          <w:tcPr>
            <w:tcW w:w="208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кошка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14</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Кстовский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Черемисское</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07.01.2023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 xml:space="preserve">Указ Губернатора </w:t>
            </w:r>
          </w:p>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w:t>
            </w:r>
            <w:r>
              <w:rPr>
                <w:sz w:val="22"/>
                <w:szCs w:val="22"/>
                <w:lang w:bidi="ru-RU"/>
              </w:rPr>
              <w:t>4 от 12.01.2023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15</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д. Горный Борок</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22.02.2023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№36 от 03.03.2023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16</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Дальнеконстантиновский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Кужадон</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24.01.2023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№12 от 30.01.2023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кот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17</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Бутурлинский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Яковлево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03.02.2023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№16 от 07.02.2023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18</w:t>
            </w:r>
          </w:p>
        </w:tc>
        <w:tc>
          <w:tcPr>
            <w:tcW w:w="245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Пильнинский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Бортсурманы, СПК «Оборона страны»</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13.02.2023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№26 от 17.02.2023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КРС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19</w:t>
            </w:r>
          </w:p>
        </w:tc>
        <w:tc>
          <w:tcPr>
            <w:tcW w:w="24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Тенекаево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13.02.2023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№27 от 17.02.2023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20</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Сосновский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с. Давыдково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14.02.2023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№25 от 17.02.2023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21</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Володарский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п. Голышево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17.02.2023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№29 от 21.02.2023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собака (контакта с людьми нет)</w:t>
            </w:r>
          </w:p>
        </w:tc>
      </w:tr>
      <w:tr>
        <w:trPr>
          <w:trHeight w:val="385" w:hRule="atLeast"/>
        </w:trPr>
        <w:tc>
          <w:tcPr>
            <w:tcW w:w="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t>22</w:t>
            </w:r>
          </w:p>
        </w:tc>
        <w:tc>
          <w:tcPr>
            <w:tcW w:w="24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9" w:hanging="114"/>
              <w:jc w:val="center"/>
              <w:rPr>
                <w:rFonts w:ascii="Liberation Serif" w:hAnsi="Liberation Serif"/>
                <w:sz w:val="26"/>
                <w:szCs w:val="26"/>
              </w:rPr>
            </w:pPr>
            <w:r>
              <w:rPr>
                <w:lang w:bidi="ru-RU"/>
              </w:rPr>
              <w:t>Балахнинский м.о.</w:t>
            </w:r>
          </w:p>
        </w:tc>
        <w:tc>
          <w:tcPr>
            <w:tcW w:w="17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р.п. Б.Козино</w:t>
            </w:r>
          </w:p>
        </w:tc>
        <w:tc>
          <w:tcPr>
            <w:tcW w:w="114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lang w:bidi="ru-RU"/>
              </w:rPr>
              <w:t>22.02.2023</w:t>
            </w:r>
          </w:p>
        </w:tc>
        <w:tc>
          <w:tcPr>
            <w:tcW w:w="208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sz w:val="22"/>
                <w:szCs w:val="22"/>
                <w:lang w:bidi="ru-RU"/>
              </w:rPr>
              <w:t>Указ Губернатора №35 от 03.03.2023</w:t>
            </w:r>
          </w:p>
        </w:tc>
        <w:tc>
          <w:tcPr>
            <w:tcW w:w="171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 w:val="left" w:pos="-85" w:leader="none"/>
              </w:tabs>
              <w:ind w:left="0" w:right="-108" w:hanging="107"/>
              <w:jc w:val="center"/>
              <w:rPr>
                <w:rFonts w:ascii="Liberation Serif" w:hAnsi="Liberation Serif"/>
                <w:sz w:val="26"/>
                <w:szCs w:val="26"/>
              </w:rPr>
            </w:pPr>
            <w:r>
              <w:rPr>
                <w:sz w:val="22"/>
                <w:szCs w:val="22"/>
                <w:lang w:bidi="ru-RU"/>
              </w:rPr>
              <w:t>лиса (контакта с людьми нет)</w:t>
            </w:r>
          </w:p>
        </w:tc>
      </w:tr>
      <w:tr>
        <w:trPr/>
        <w:tc>
          <w:tcPr>
            <w:tcW w:w="51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lang w:bidi="ru-RU"/>
              </w:rPr>
            </w:r>
          </w:p>
        </w:tc>
        <w:tc>
          <w:tcPr>
            <w:tcW w:w="245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b/>
                <w:lang w:bidi="ru-RU"/>
              </w:rPr>
              <w:t>13 МО</w:t>
            </w:r>
          </w:p>
        </w:tc>
        <w:tc>
          <w:tcPr>
            <w:tcW w:w="1718"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ind w:left="0" w:right="-109" w:hanging="109"/>
              <w:jc w:val="center"/>
              <w:rPr>
                <w:rFonts w:ascii="Liberation Serif" w:hAnsi="Liberation Serif"/>
                <w:sz w:val="26"/>
                <w:szCs w:val="26"/>
              </w:rPr>
            </w:pPr>
            <w:r>
              <w:rPr>
                <w:b/>
                <w:lang w:bidi="ru-RU"/>
              </w:rPr>
              <w:t>20 НП</w:t>
            </w:r>
          </w:p>
        </w:tc>
        <w:tc>
          <w:tcPr>
            <w:tcW w:w="114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b/>
                <w:lang w:bidi="ru-RU"/>
              </w:rPr>
            </w:r>
          </w:p>
        </w:tc>
        <w:tc>
          <w:tcPr>
            <w:tcW w:w="208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ind w:left="0" w:right="-108" w:hanging="107"/>
              <w:jc w:val="center"/>
              <w:rPr>
                <w:rFonts w:ascii="Liberation Serif" w:hAnsi="Liberation Serif"/>
                <w:sz w:val="26"/>
                <w:szCs w:val="26"/>
              </w:rPr>
            </w:pPr>
            <w:r>
              <w:rPr>
                <w:b/>
                <w:sz w:val="22"/>
                <w:szCs w:val="22"/>
                <w:lang w:bidi="ru-RU"/>
              </w:rPr>
            </w:r>
          </w:p>
        </w:tc>
        <w:tc>
          <w:tcPr>
            <w:tcW w:w="171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s>
              <w:jc w:val="center"/>
              <w:rPr>
                <w:rFonts w:ascii="Liberation Serif" w:hAnsi="Liberation Serif"/>
                <w:sz w:val="26"/>
                <w:szCs w:val="26"/>
              </w:rPr>
            </w:pPr>
            <w:r>
              <w:rPr>
                <w:b/>
                <w:lang w:bidi="ru-RU"/>
              </w:rPr>
            </w:r>
          </w:p>
        </w:tc>
      </w:tr>
    </w:tbl>
    <w:p>
      <w:pPr>
        <w:pStyle w:val="Normal"/>
        <w:widowControl w:val="false"/>
        <w:numPr>
          <w:ilvl w:val="0"/>
          <w:numId w:val="2"/>
        </w:numPr>
        <w:ind w:left="0" w:right="0" w:firstLine="851"/>
        <w:jc w:val="both"/>
        <w:rPr>
          <w:rFonts w:ascii="Liberation Serif" w:hAnsi="Liberation Serif"/>
          <w:sz w:val="26"/>
          <w:szCs w:val="26"/>
        </w:rPr>
      </w:pPr>
      <w:r>
        <w:rPr>
          <w:b/>
          <w:bCs/>
          <w:sz w:val="26"/>
          <w:szCs w:val="26"/>
        </w:rPr>
        <w:t>1.4. Радиационно-химическая и экологическая обстановка</w:t>
      </w:r>
    </w:p>
    <w:p>
      <w:pPr>
        <w:pStyle w:val="Normal"/>
        <w:numPr>
          <w:ilvl w:val="0"/>
          <w:numId w:val="2"/>
        </w:numPr>
        <w:tabs>
          <w:tab w:val="clear" w:pos="720"/>
          <w:tab w:val="left" w:pos="0" w:leader="none"/>
        </w:tabs>
        <w:ind w:left="0" w:right="0" w:firstLine="851"/>
        <w:jc w:val="both"/>
        <w:rPr>
          <w:rFonts w:ascii="Liberation Serif" w:hAnsi="Liberation Serif"/>
          <w:sz w:val="26"/>
          <w:szCs w:val="26"/>
        </w:rPr>
      </w:pPr>
      <w:r>
        <w:rPr>
          <w:sz w:val="26"/>
          <w:szCs w:val="26"/>
        </w:rPr>
        <w:t>По данным ТСРМАР (территориальная система радиационного мониторинга и аварийного реагирования), радиационный фон на территории Нижегородской области 6-14 мкР/час (в пределах естественных значений).</w:t>
      </w:r>
    </w:p>
    <w:p>
      <w:pPr>
        <w:pStyle w:val="Normal"/>
        <w:numPr>
          <w:ilvl w:val="0"/>
          <w:numId w:val="2"/>
        </w:numPr>
        <w:tabs>
          <w:tab w:val="clear" w:pos="720"/>
          <w:tab w:val="left" w:pos="0" w:leader="none"/>
        </w:tabs>
        <w:ind w:left="0" w:right="0" w:firstLine="851"/>
        <w:jc w:val="both"/>
        <w:rPr>
          <w:rFonts w:ascii="Liberation Serif" w:hAnsi="Liberation Serif"/>
          <w:sz w:val="26"/>
          <w:szCs w:val="26"/>
        </w:rPr>
      </w:pPr>
      <w:r>
        <w:rPr>
          <w:sz w:val="26"/>
          <w:szCs w:val="26"/>
        </w:rPr>
        <w:t>По данным центра мониторинга среды ФГБУ «Верхне-Волжского УГМС», радиационный фон в г.о. г. Н. Новгород 12 мкР/час, что соответствует естественному фону.</w:t>
      </w:r>
    </w:p>
    <w:p>
      <w:pPr>
        <w:pStyle w:val="Normal"/>
        <w:numPr>
          <w:ilvl w:val="0"/>
          <w:numId w:val="2"/>
        </w:numPr>
        <w:tabs>
          <w:tab w:val="clear" w:pos="720"/>
          <w:tab w:val="left" w:pos="0" w:leader="none"/>
        </w:tabs>
        <w:ind w:left="0" w:right="0" w:firstLine="851"/>
        <w:jc w:val="both"/>
        <w:rPr>
          <w:rFonts w:ascii="Liberation Serif" w:hAnsi="Liberation Serif"/>
          <w:sz w:val="26"/>
          <w:szCs w:val="26"/>
        </w:rPr>
      </w:pPr>
      <w:r>
        <w:rPr>
          <w:sz w:val="26"/>
          <w:szCs w:val="26"/>
          <w:highlight w:val="yellow"/>
        </w:rPr>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b/>
          <w:sz w:val="26"/>
          <w:szCs w:val="26"/>
        </w:rPr>
        <w:t>1.5.</w:t>
        <w:tab/>
        <w:t>Гидрологическая обстановка</w:t>
      </w:r>
    </w:p>
    <w:p>
      <w:pPr>
        <w:pStyle w:val="Iauiue1"/>
        <w:numPr>
          <w:ilvl w:val="0"/>
          <w:numId w:val="2"/>
        </w:numPr>
        <w:ind w:left="0" w:right="0" w:firstLine="851"/>
        <w:jc w:val="both"/>
        <w:rPr>
          <w:rFonts w:ascii="Liberation Serif" w:hAnsi="Liberation Serif"/>
          <w:sz w:val="26"/>
          <w:szCs w:val="26"/>
        </w:rPr>
      </w:pPr>
      <w:r>
        <w:rPr>
          <w:sz w:val="26"/>
          <w:szCs w:val="26"/>
        </w:rPr>
        <w:t>Чрезвычайных ситуаций не зарегистрировано.</w:t>
      </w:r>
    </w:p>
    <w:p>
      <w:pPr>
        <w:pStyle w:val="Normal"/>
        <w:numPr>
          <w:ilvl w:val="0"/>
          <w:numId w:val="2"/>
        </w:numPr>
        <w:ind w:left="0" w:right="0" w:firstLine="851"/>
        <w:jc w:val="both"/>
        <w:rPr>
          <w:rFonts w:ascii="Liberation Serif" w:hAnsi="Liberation Serif"/>
          <w:sz w:val="26"/>
          <w:szCs w:val="26"/>
        </w:rPr>
      </w:pPr>
      <w:r>
        <w:rPr>
          <w:sz w:val="26"/>
          <w:szCs w:val="26"/>
        </w:rPr>
        <w:t>По данным ОБВО, 13.12.2022 г. открыта ледовая переправа в Пильнинском м.о. через р. Сура в районе населенных пунктов с. Наваты Пильнинского м.о. – г. Шумерля Чувашской республики.</w:t>
      </w:r>
    </w:p>
    <w:p>
      <w:pPr>
        <w:pStyle w:val="Normal"/>
        <w:numPr>
          <w:ilvl w:val="0"/>
          <w:numId w:val="2"/>
        </w:numPr>
        <w:ind w:left="0" w:right="0" w:firstLine="851"/>
        <w:jc w:val="both"/>
        <w:rPr>
          <w:rFonts w:ascii="Liberation Serif" w:hAnsi="Liberation Serif"/>
          <w:sz w:val="26"/>
          <w:szCs w:val="26"/>
        </w:rPr>
      </w:pPr>
      <w:r>
        <w:rPr>
          <w:sz w:val="26"/>
          <w:szCs w:val="26"/>
        </w:rPr>
        <w:t>По данным геоинформационного портала отображения космической информации "Каскад" 04.03.2023 г.:</w:t>
      </w:r>
    </w:p>
    <w:p>
      <w:pPr>
        <w:pStyle w:val="Normal"/>
        <w:numPr>
          <w:ilvl w:val="0"/>
          <w:numId w:val="2"/>
        </w:numPr>
        <w:ind w:left="0" w:right="0" w:firstLine="851"/>
        <w:jc w:val="both"/>
        <w:rPr>
          <w:rFonts w:ascii="Liberation Serif" w:hAnsi="Liberation Serif"/>
          <w:sz w:val="26"/>
          <w:szCs w:val="26"/>
        </w:rPr>
      </w:pPr>
      <w:r>
        <w:rPr>
          <w:sz w:val="26"/>
          <w:szCs w:val="26"/>
        </w:rPr>
        <w:t>- в нижнем бьефе Нижегородской ГЭС на р. Волге кромка ледостава находилась в 1,7 км. выше н.п. Ляхово (в 8,7 км. выше г.п. Балахна);</w:t>
      </w:r>
    </w:p>
    <w:p>
      <w:pPr>
        <w:pStyle w:val="Normal"/>
        <w:numPr>
          <w:ilvl w:val="0"/>
          <w:numId w:val="2"/>
        </w:numPr>
        <w:ind w:left="0" w:right="0" w:firstLine="851"/>
        <w:jc w:val="both"/>
        <w:rPr>
          <w:rFonts w:ascii="Liberation Serif" w:hAnsi="Liberation Serif"/>
          <w:sz w:val="26"/>
          <w:szCs w:val="26"/>
        </w:rPr>
      </w:pPr>
      <w:r>
        <w:rPr>
          <w:sz w:val="26"/>
          <w:szCs w:val="26"/>
        </w:rPr>
        <w:t>- на реке Волга наблюдался участок открытой воды протяженностью 32 км.</w:t>
      </w:r>
    </w:p>
    <w:p>
      <w:pPr>
        <w:pStyle w:val="Iauiue1"/>
        <w:numPr>
          <w:ilvl w:val="0"/>
          <w:numId w:val="2"/>
        </w:numPr>
        <w:ind w:left="0" w:right="0" w:firstLine="851"/>
        <w:jc w:val="both"/>
        <w:rPr>
          <w:rFonts w:ascii="Liberation Serif" w:hAnsi="Liberation Serif"/>
          <w:sz w:val="26"/>
          <w:szCs w:val="26"/>
        </w:rPr>
      </w:pPr>
      <w:r>
        <w:rPr>
          <w:sz w:val="26"/>
          <w:szCs w:val="26"/>
        </w:rPr>
        <w:t xml:space="preserve">Толщина льда на водных объектах области по состоянию на </w:t>
      </w:r>
      <w:r>
        <w:rPr>
          <w:b/>
          <w:sz w:val="26"/>
          <w:szCs w:val="26"/>
        </w:rPr>
        <w:t>07 марта</w:t>
      </w:r>
      <w:r>
        <w:rPr>
          <w:sz w:val="26"/>
          <w:szCs w:val="26"/>
        </w:rPr>
        <w:t xml:space="preserve"> составляет 5-46 см.</w:t>
      </w:r>
    </w:p>
    <w:p>
      <w:pPr>
        <w:pStyle w:val="Iauiue1"/>
        <w:numPr>
          <w:ilvl w:val="0"/>
          <w:numId w:val="2"/>
        </w:numPr>
        <w:ind w:left="0" w:right="0" w:firstLine="851"/>
        <w:jc w:val="both"/>
        <w:rPr>
          <w:rFonts w:ascii="Liberation Serif" w:hAnsi="Liberation Serif"/>
          <w:sz w:val="26"/>
          <w:szCs w:val="26"/>
        </w:rPr>
      </w:pPr>
      <w:r>
        <w:rPr>
          <w:sz w:val="26"/>
          <w:szCs w:val="26"/>
        </w:rPr>
        <w:t>На территории области зарегистрировано 66 мест массового выхода людей на лед, из них в 65 наблюдается выход рыбаков на лед (г.о. г Нижний Новгород, г.о. г. Бор, г.о. г. Выкса, г.о. г Чкаловск, г.о. Сокольский, г.о. Воротынский, Кстовский, Богородский, Павловский, Вадский, Городецкий, Лысковский муниципальные округа).</w:t>
      </w:r>
    </w:p>
    <w:p>
      <w:pPr>
        <w:pStyle w:val="Normal"/>
        <w:numPr>
          <w:ilvl w:val="0"/>
          <w:numId w:val="2"/>
        </w:numPr>
        <w:suppressAutoHyphens w:val="true"/>
        <w:ind w:left="0" w:right="0" w:firstLine="851"/>
        <w:jc w:val="center"/>
        <w:rPr>
          <w:rFonts w:ascii="Liberation Serif" w:hAnsi="Liberation Serif"/>
          <w:sz w:val="26"/>
          <w:szCs w:val="26"/>
        </w:rPr>
      </w:pPr>
      <w:r>
        <w:rPr>
          <w:b/>
          <w:sz w:val="26"/>
          <w:szCs w:val="26"/>
        </w:rPr>
        <w:t>Толщина льда на водных объектах на 07 марта 2023 года</w:t>
      </w:r>
    </w:p>
    <w:tbl>
      <w:tblPr>
        <w:tblW w:w="10025" w:type="dxa"/>
        <w:jc w:val="center"/>
        <w:tblInd w:w="0" w:type="dxa"/>
        <w:tblLayout w:type="fixed"/>
        <w:tblCellMar>
          <w:top w:w="0" w:type="dxa"/>
          <w:left w:w="108" w:type="dxa"/>
          <w:bottom w:w="0" w:type="dxa"/>
          <w:right w:w="108" w:type="dxa"/>
        </w:tblCellMar>
      </w:tblPr>
      <w:tblGrid>
        <w:gridCol w:w="7564"/>
        <w:gridCol w:w="2429"/>
        <w:gridCol w:w="32"/>
      </w:tblGrid>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jc w:val="center"/>
              <w:rPr>
                <w:rFonts w:ascii="Liberation Serif" w:hAnsi="Liberation Serif"/>
                <w:sz w:val="26"/>
                <w:szCs w:val="26"/>
              </w:rPr>
            </w:pPr>
            <w:r>
              <w:rPr>
                <w:b/>
                <w:sz w:val="26"/>
                <w:szCs w:val="26"/>
              </w:rPr>
              <w:t>Муниципальное образование/водный объект</w:t>
            </w:r>
          </w:p>
        </w:tc>
        <w:tc>
          <w:tcPr>
            <w:tcW w:w="242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jc w:val="center"/>
              <w:rPr>
                <w:rFonts w:ascii="Liberation Serif" w:hAnsi="Liberation Serif"/>
                <w:sz w:val="26"/>
                <w:szCs w:val="26"/>
              </w:rPr>
            </w:pPr>
            <w:r>
              <w:rPr>
                <w:b/>
                <w:sz w:val="26"/>
                <w:szCs w:val="26"/>
              </w:rPr>
              <w:t>Толщина льда, см</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b/>
                <w:sz w:val="26"/>
                <w:szCs w:val="26"/>
              </w:rPr>
            </w:r>
          </w:p>
        </w:tc>
      </w:tr>
      <w:tr>
        <w:trPr>
          <w:trHeight w:val="248"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ind w:left="360" w:right="0" w:firstLine="851"/>
              <w:jc w:val="center"/>
              <w:rPr>
                <w:rFonts w:ascii="Liberation Serif" w:hAnsi="Liberation Serif"/>
                <w:sz w:val="26"/>
                <w:szCs w:val="26"/>
              </w:rPr>
            </w:pPr>
            <w:r>
              <w:rPr>
                <w:b/>
                <w:sz w:val="26"/>
                <w:szCs w:val="26"/>
              </w:rPr>
              <w:t>г.о. г. Нижний Новгород</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b/>
                <w:sz w:val="26"/>
                <w:szCs w:val="26"/>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р. Ока, Гребневский канал, в районе метромоста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0-7</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63"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р. Волга, в районе Стрелки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16-25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59"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р. Волга, в районе Гребного канала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25-30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р. Волга, в районе ж/д моста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5-12</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48"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ind w:left="360" w:right="0" w:firstLine="851"/>
              <w:jc w:val="center"/>
              <w:rPr>
                <w:rFonts w:ascii="Liberation Serif" w:hAnsi="Liberation Serif"/>
                <w:sz w:val="26"/>
                <w:szCs w:val="26"/>
              </w:rPr>
            </w:pPr>
            <w:r>
              <w:rPr>
                <w:b/>
                <w:sz w:val="26"/>
                <w:szCs w:val="26"/>
              </w:rPr>
              <w:t>г.о. г. Бор</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b/>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р. Волга, в районе (район стеклозавода)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15-35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оз. Спасское</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оз. Юрасовское</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оз. Бездонное</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41</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устье р. Везлома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18-35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0" w:leader="none"/>
                <w:tab w:val="left" w:pos="1134" w:leader="none"/>
              </w:tabs>
              <w:rPr>
                <w:rFonts w:ascii="Liberation Serif" w:hAnsi="Liberation Serif"/>
                <w:sz w:val="26"/>
                <w:szCs w:val="26"/>
              </w:rPr>
            </w:pPr>
            <w:r>
              <w:rPr>
                <w:sz w:val="26"/>
                <w:szCs w:val="26"/>
              </w:rPr>
              <w:t>оз. Байкал</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37</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г.о. г. Выкса</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258"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Каскад Выксунских водохранилищ</w:t>
            </w:r>
          </w:p>
        </w:tc>
        <w:tc>
          <w:tcPr>
            <w:tcW w:w="242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45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73"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г.о. г. Чкаловск</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282"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Юг, в районе д. Кузнецово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3"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устье р. Санохта, в районе г. Чкаловск</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12-25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45"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устье р. Троца, в районе д. Губцово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7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Горьковское водохранилище, в районе д. Черницы</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7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Горьковское водохранилище, в районе п. Катунки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12-20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7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Санохта, в районе д. Ступино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53"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Троца, в районе д. Карабасиха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51"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г.о. Сокольский</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р.п. Сокольское</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75"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Унжа, в районе д.Новая Шомохта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Мича, в районе д.Дресвищи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Ширмакша, в районе д.Дресвищи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Моча, в районе д.Хмелевка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Лоймина, в районе д.Хмелевка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2392" w:leader="none"/>
              </w:tabs>
              <w:suppressAutoHyphens w:val="true"/>
              <w:ind w:left="0" w:right="0" w:firstLine="1258"/>
              <w:jc w:val="center"/>
              <w:rPr>
                <w:rFonts w:ascii="Liberation Serif" w:hAnsi="Liberation Serif"/>
                <w:sz w:val="26"/>
                <w:szCs w:val="26"/>
              </w:rPr>
            </w:pPr>
            <w:r>
              <w:rPr>
                <w:b/>
                <w:sz w:val="26"/>
                <w:szCs w:val="26"/>
              </w:rPr>
              <w:t>Богородский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Ока, в районе п. Дуденево</w:t>
            </w:r>
          </w:p>
        </w:tc>
        <w:tc>
          <w:tcPr>
            <w:tcW w:w="2429"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15-30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 xml:space="preserve">г.о. Воротынский </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18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от с.Фокино до п. Лысая гора)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33</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3"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с. Каменка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33</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59"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от д. Белогорка до д. Сомовка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32</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79"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Городецкий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63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Горьковское водохранилище, устье р. Шмиля, в районе д. Федурино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63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Горьковское водохранилище, устье р. Яхра, в районе д. Малый Суходол</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63"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прорезей</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41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г. Городец, Средний бьеф</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63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г. Городец,  в районе Большого Кировского съезда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0-15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2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Горьковское водохранилище, в р. Белая</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 xml:space="preserve"> </w:t>
            </w:r>
            <w:r>
              <w:rPr>
                <w:color w:val="000000"/>
                <w:sz w:val="26"/>
                <w:szCs w:val="26"/>
              </w:rPr>
              <w:t>15-25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59" w:hRule="atLeast"/>
        </w:trPr>
        <w:tc>
          <w:tcPr>
            <w:tcW w:w="9993"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suppressAutoHyphens w:val="true"/>
              <w:ind w:left="360" w:right="0" w:firstLine="851"/>
              <w:jc w:val="center"/>
              <w:rPr>
                <w:rFonts w:ascii="Liberation Serif" w:hAnsi="Liberation Serif"/>
                <w:sz w:val="26"/>
                <w:szCs w:val="26"/>
              </w:rPr>
            </w:pPr>
            <w:r>
              <w:rPr>
                <w:b/>
                <w:sz w:val="26"/>
                <w:szCs w:val="26"/>
              </w:rPr>
              <w:t>Кстовский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г.Кстово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7-28</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 затон «Старчиха»,  в районе г.Кстово</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13-39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«Поляна», в районе д. Зименки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8-28</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«Страчиха», в районе с. Безводное</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13-39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«Лягушиха», в районе с.Безводное</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10-29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«Заманиха», в районе с. Безводное</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12-39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«Грязный, в районе д. Голошубиха</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12-39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9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 w:val="left" w:pos="4305" w:leader="none"/>
              </w:tabs>
              <w:suppressAutoHyphens w:val="true"/>
              <w:rPr>
                <w:rFonts w:ascii="Liberation Serif" w:hAnsi="Liberation Serif"/>
                <w:sz w:val="26"/>
                <w:szCs w:val="26"/>
              </w:rPr>
            </w:pPr>
            <w:r>
              <w:rPr>
                <w:sz w:val="26"/>
                <w:szCs w:val="26"/>
              </w:rPr>
              <w:t>р. Волга, в районе от д. Голошубиха до р.п. Работки</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9-29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196"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п. Татинец</w:t>
            </w:r>
          </w:p>
        </w:tc>
        <w:tc>
          <w:tcPr>
            <w:tcW w:w="2429"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9-29</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0" w:right="0" w:firstLine="851"/>
              <w:jc w:val="center"/>
              <w:rPr>
                <w:rFonts w:ascii="Liberation Serif" w:hAnsi="Liberation Serif"/>
                <w:sz w:val="26"/>
                <w:szCs w:val="26"/>
              </w:rPr>
            </w:pPr>
            <w:r>
              <w:rPr>
                <w:b/>
                <w:sz w:val="26"/>
                <w:szCs w:val="26"/>
              </w:rPr>
              <w:t>Лысковский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от с.Татинец до с. Юркино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острова «Юркинские», между островами</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от  с. Юркино до г. Лысково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остров «Юркинский»,  ниже с. Юркино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в районе п. Макарьево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Исадская коса, в районе с. Исады</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1"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«Коряжный», в районе с. Просек</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524"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«Бирючий» в райнед. Кругловка - с.Красный Оселок</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58"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«Теплый», в районе д. Кременки</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578"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rPr>
                <w:rFonts w:ascii="Liberation Serif" w:hAnsi="Liberation Serif"/>
                <w:sz w:val="26"/>
                <w:szCs w:val="26"/>
              </w:rPr>
            </w:pPr>
            <w:r>
              <w:rPr>
                <w:sz w:val="26"/>
                <w:szCs w:val="26"/>
              </w:rPr>
              <w:t>р. Волга, затон «Шелковский», устье прорана, залив, в районе д. Кременки</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578" w:hRule="atLeast"/>
        </w:trPr>
        <w:tc>
          <w:tcPr>
            <w:tcW w:w="7564"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numPr>
                <w:ilvl w:val="0"/>
                <w:numId w:val="2"/>
              </w:numPr>
              <w:tabs>
                <w:tab w:val="clear" w:pos="720"/>
              </w:tabs>
              <w:rPr>
                <w:rFonts w:ascii="Liberation Serif" w:hAnsi="Liberation Serif"/>
                <w:sz w:val="26"/>
                <w:szCs w:val="26"/>
              </w:rPr>
            </w:pPr>
            <w:r>
              <w:rPr>
                <w:sz w:val="26"/>
                <w:szCs w:val="26"/>
              </w:rPr>
              <w:t>р. Волга,  кромка основного течения, дамба 7-8-9, в районе д. Кременки.</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79" w:hRule="atLeast"/>
        </w:trPr>
        <w:tc>
          <w:tcPr>
            <w:tcW w:w="756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rPr>
                <w:rFonts w:ascii="Liberation Serif" w:hAnsi="Liberation Serif"/>
                <w:sz w:val="26"/>
                <w:szCs w:val="26"/>
              </w:rPr>
            </w:pPr>
            <w:r>
              <w:rPr>
                <w:sz w:val="26"/>
                <w:szCs w:val="26"/>
              </w:rPr>
              <w:t>р. Волга, остров Барминский, в районе с.Бармино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28-30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289"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suppressAutoHyphens w:val="true"/>
              <w:ind w:left="39" w:right="0" w:firstLine="851"/>
              <w:jc w:val="center"/>
              <w:rPr>
                <w:rFonts w:ascii="Liberation Serif" w:hAnsi="Liberation Serif"/>
                <w:sz w:val="26"/>
                <w:szCs w:val="26"/>
              </w:rPr>
            </w:pPr>
            <w:r>
              <w:rPr>
                <w:b/>
                <w:sz w:val="26"/>
                <w:szCs w:val="26"/>
              </w:rPr>
              <w:t>Павловский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sz w:val="26"/>
                <w:szCs w:val="26"/>
                <w:highlight w:val="yellow"/>
              </w:rPr>
            </w:r>
          </w:p>
        </w:tc>
      </w:tr>
      <w:tr>
        <w:trPr>
          <w:trHeight w:val="22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р. Ока, затон «Павловский», в районе г. Павлово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р. Ока, в районе с. Вареж</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15-30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в районе моста через р. Ока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0-15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 xml:space="preserve"> </w:t>
            </w:r>
            <w:r>
              <w:rPr>
                <w:sz w:val="26"/>
                <w:szCs w:val="26"/>
              </w:rPr>
              <w:t>р. Ока, затон «Окский»</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35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озеро Кусторка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озеро «Пионерское» («Свято»)</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40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г. Ворсма, озеро «Тосканка» («Варсменское»)</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highlight w:val="yellow"/>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д. Борок, устье р. Кишма</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5-15</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д. Погорелка, р. Ока, затон «Погорельский»</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20-30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sz w:val="26"/>
                <w:szCs w:val="26"/>
              </w:rPr>
              <w:t>г. Горбатов, р. Ока, затон «Горбатовский»</w:t>
            </w:r>
          </w:p>
        </w:tc>
        <w:tc>
          <w:tcPr>
            <w:tcW w:w="242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20-30</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color w:val="000000"/>
                <w:sz w:val="26"/>
                <w:szCs w:val="26"/>
              </w:rPr>
            </w:r>
          </w:p>
        </w:tc>
      </w:tr>
      <w:tr>
        <w:trPr>
          <w:trHeight w:val="300" w:hRule="atLeast"/>
        </w:trPr>
        <w:tc>
          <w:tcPr>
            <w:tcW w:w="999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ind w:left="0" w:right="0" w:firstLine="851"/>
              <w:jc w:val="center"/>
              <w:rPr>
                <w:rFonts w:ascii="Liberation Serif" w:hAnsi="Liberation Serif"/>
                <w:sz w:val="26"/>
                <w:szCs w:val="26"/>
              </w:rPr>
            </w:pPr>
            <w:r>
              <w:rPr>
                <w:b/>
                <w:color w:val="000000"/>
                <w:sz w:val="26"/>
                <w:szCs w:val="26"/>
              </w:rPr>
              <w:t>Вадский м.о.</w:t>
            </w:r>
          </w:p>
        </w:tc>
        <w:tc>
          <w:tcPr>
            <w:tcW w:w="32" w:type="dxa"/>
            <w:tcBorders/>
            <w:tcMar>
              <w:left w:w="0" w:type="dxa"/>
              <w:right w:w="0" w:type="dxa"/>
            </w:tcMar>
          </w:tcPr>
          <w:p>
            <w:pPr>
              <w:pStyle w:val="Normal"/>
              <w:widowControl w:val="false"/>
              <w:numPr>
                <w:ilvl w:val="0"/>
                <w:numId w:val="2"/>
              </w:numPr>
              <w:tabs>
                <w:tab w:val="clear" w:pos="720"/>
              </w:tabs>
              <w:rPr>
                <w:rFonts w:ascii="Liberation Serif" w:hAnsi="Liberation Serif"/>
                <w:sz w:val="26"/>
                <w:szCs w:val="26"/>
              </w:rPr>
            </w:pPr>
            <w:r>
              <w:rPr>
                <w:b/>
                <w:color w:val="000000"/>
                <w:sz w:val="26"/>
                <w:szCs w:val="26"/>
              </w:rPr>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color w:val="000000"/>
                <w:sz w:val="26"/>
                <w:szCs w:val="26"/>
              </w:rPr>
              <w:t>озеро Вадское, с. Вад</w:t>
            </w:r>
          </w:p>
        </w:tc>
        <w:tc>
          <w:tcPr>
            <w:tcW w:w="2461"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0-46</w:t>
            </w:r>
          </w:p>
        </w:tc>
      </w:tr>
      <w:tr>
        <w:trPr>
          <w:trHeight w:val="300" w:hRule="atLeast"/>
        </w:trPr>
        <w:tc>
          <w:tcPr>
            <w:tcW w:w="10025" w:type="dxa"/>
            <w:gridSpan w:val="3"/>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b/>
                <w:color w:val="000000"/>
                <w:sz w:val="26"/>
                <w:szCs w:val="26"/>
              </w:rPr>
              <w:t>Пильнинский м.о.</w:t>
            </w:r>
          </w:p>
        </w:tc>
      </w:tr>
      <w:tr>
        <w:trPr>
          <w:trHeight w:val="300" w:hRule="atLeast"/>
        </w:trPr>
        <w:tc>
          <w:tcPr>
            <w:tcW w:w="7564"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2"/>
              </w:numPr>
              <w:tabs>
                <w:tab w:val="clear" w:pos="720"/>
              </w:tabs>
              <w:rPr>
                <w:rFonts w:ascii="Liberation Serif" w:hAnsi="Liberation Serif"/>
                <w:sz w:val="26"/>
                <w:szCs w:val="26"/>
              </w:rPr>
            </w:pPr>
            <w:r>
              <w:rPr>
                <w:color w:val="000000"/>
                <w:sz w:val="26"/>
                <w:szCs w:val="26"/>
              </w:rPr>
              <w:t>р. Сура (в районе от с. Наваты до г. Шумерля)</w:t>
            </w:r>
          </w:p>
        </w:tc>
        <w:tc>
          <w:tcPr>
            <w:tcW w:w="2461"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numPr>
                <w:ilvl w:val="0"/>
                <w:numId w:val="2"/>
              </w:numPr>
              <w:tabs>
                <w:tab w:val="clear" w:pos="720"/>
              </w:tabs>
              <w:jc w:val="center"/>
              <w:rPr>
                <w:rFonts w:ascii="Liberation Serif" w:hAnsi="Liberation Serif"/>
                <w:sz w:val="26"/>
                <w:szCs w:val="26"/>
              </w:rPr>
            </w:pPr>
            <w:r>
              <w:rPr>
                <w:color w:val="000000"/>
                <w:sz w:val="26"/>
                <w:szCs w:val="26"/>
              </w:rPr>
              <w:t>40-36-39</w:t>
            </w:r>
          </w:p>
        </w:tc>
      </w:tr>
    </w:tbl>
    <w:p>
      <w:pPr>
        <w:pStyle w:val="Normal"/>
        <w:widowControl w:val="false"/>
        <w:numPr>
          <w:ilvl w:val="0"/>
          <w:numId w:val="2"/>
        </w:numPr>
        <w:suppressAutoHyphens w:val="true"/>
        <w:ind w:left="0" w:right="0" w:firstLine="851"/>
        <w:jc w:val="both"/>
        <w:rPr>
          <w:rFonts w:ascii="Liberation Serif" w:hAnsi="Liberation Serif"/>
          <w:sz w:val="26"/>
          <w:szCs w:val="26"/>
        </w:rPr>
      </w:pPr>
      <w:r>
        <w:rPr>
          <w:b/>
          <w:sz w:val="26"/>
          <w:szCs w:val="26"/>
        </w:rPr>
        <w:t xml:space="preserve">1.5.1. </w:t>
      </w:r>
      <w:r>
        <w:rPr>
          <w:b/>
          <w:bCs/>
          <w:sz w:val="26"/>
          <w:szCs w:val="26"/>
        </w:rPr>
        <w:t>Режим работы водохранилищ Волжско-Камского каскада</w:t>
      </w:r>
    </w:p>
    <w:p>
      <w:pPr>
        <w:pStyle w:val="Normal"/>
        <w:numPr>
          <w:ilvl w:val="0"/>
          <w:numId w:val="2"/>
        </w:numPr>
        <w:tabs>
          <w:tab w:val="clear" w:pos="720"/>
          <w:tab w:val="left" w:pos="1080" w:leader="none"/>
        </w:tabs>
        <w:suppressAutoHyphens w:val="true"/>
        <w:ind w:left="0" w:right="0" w:firstLine="851"/>
        <w:jc w:val="both"/>
        <w:rPr>
          <w:rFonts w:ascii="Liberation Serif" w:hAnsi="Liberation Serif"/>
          <w:sz w:val="26"/>
          <w:szCs w:val="26"/>
        </w:rPr>
      </w:pPr>
      <w:r>
        <w:rPr>
          <w:sz w:val="26"/>
          <w:szCs w:val="26"/>
        </w:rPr>
        <w:t xml:space="preserve">В связи с сохраняющейся стабильной гидрологической и водохозяйственной обстановкой в бассейнах водохранилищ Волжско-Камского каскада, с учетом прогнозируемого Росгидрометом притока в водохранилища на март 2023 года, близким к норме, продлеваются на период до </w:t>
      </w:r>
      <w:r>
        <w:rPr>
          <w:b/>
          <w:sz w:val="26"/>
          <w:szCs w:val="26"/>
        </w:rPr>
        <w:t>20.03.2023</w:t>
      </w:r>
      <w:r>
        <w:rPr>
          <w:sz w:val="26"/>
          <w:szCs w:val="26"/>
        </w:rPr>
        <w:t xml:space="preserve"> включительно установленные Росводресурсами режимы работы гидроузлов водохранилищ каскада:</w:t>
      </w:r>
    </w:p>
    <w:p>
      <w:pPr>
        <w:pStyle w:val="Normal"/>
        <w:numPr>
          <w:ilvl w:val="0"/>
          <w:numId w:val="2"/>
        </w:numPr>
        <w:tabs>
          <w:tab w:val="clear" w:pos="720"/>
          <w:tab w:val="left" w:pos="1080" w:leader="none"/>
        </w:tabs>
        <w:suppressAutoHyphens w:val="true"/>
        <w:ind w:left="0" w:right="0" w:firstLine="851"/>
        <w:jc w:val="both"/>
        <w:rPr>
          <w:rFonts w:ascii="Liberation Serif" w:hAnsi="Liberation Serif"/>
          <w:sz w:val="26"/>
          <w:szCs w:val="26"/>
        </w:rPr>
      </w:pPr>
      <w:r>
        <w:rPr>
          <w:b/>
          <w:sz w:val="26"/>
          <w:szCs w:val="26"/>
        </w:rPr>
        <w:t>Рыбинского</w:t>
      </w:r>
      <w:r>
        <w:rPr>
          <w:sz w:val="26"/>
          <w:szCs w:val="26"/>
        </w:rPr>
        <w:t xml:space="preserve"> - средними за период сбросными расходами </w:t>
      </w:r>
      <w:r>
        <w:rPr>
          <w:b/>
          <w:sz w:val="26"/>
          <w:szCs w:val="26"/>
        </w:rPr>
        <w:t>1200-1300</w:t>
      </w:r>
      <w:r>
        <w:rPr>
          <w:sz w:val="26"/>
          <w:szCs w:val="26"/>
        </w:rPr>
        <w:t xml:space="preserve"> куб.м/с, с интенсивностью увеличения среднесуточных расходов не более </w:t>
      </w:r>
      <w:r>
        <w:rPr>
          <w:b/>
          <w:sz w:val="26"/>
          <w:szCs w:val="26"/>
        </w:rPr>
        <w:t>250</w:t>
      </w:r>
      <w:r>
        <w:rPr>
          <w:sz w:val="26"/>
          <w:szCs w:val="26"/>
        </w:rPr>
        <w:t xml:space="preserve"> куб.м/с в сутки;</w:t>
      </w:r>
    </w:p>
    <w:p>
      <w:pPr>
        <w:pStyle w:val="Normal"/>
        <w:numPr>
          <w:ilvl w:val="0"/>
          <w:numId w:val="2"/>
        </w:numPr>
        <w:tabs>
          <w:tab w:val="clear" w:pos="720"/>
          <w:tab w:val="left" w:pos="1080" w:leader="none"/>
        </w:tabs>
        <w:suppressAutoHyphens w:val="true"/>
        <w:ind w:left="0" w:right="0" w:firstLine="851"/>
        <w:jc w:val="both"/>
        <w:rPr>
          <w:rFonts w:ascii="Liberation Serif" w:hAnsi="Liberation Serif"/>
          <w:sz w:val="26"/>
          <w:szCs w:val="26"/>
        </w:rPr>
      </w:pPr>
      <w:r>
        <w:rPr>
          <w:b/>
          <w:sz w:val="26"/>
          <w:szCs w:val="26"/>
        </w:rPr>
        <w:t>Нижегородского</w:t>
      </w:r>
      <w:r>
        <w:rPr>
          <w:sz w:val="26"/>
          <w:szCs w:val="26"/>
        </w:rPr>
        <w:t xml:space="preserve"> - средними за период сбросными расходами </w:t>
      </w:r>
      <w:r>
        <w:rPr>
          <w:b/>
          <w:sz w:val="26"/>
          <w:szCs w:val="26"/>
        </w:rPr>
        <w:t>1300-1400</w:t>
      </w:r>
      <w:r>
        <w:rPr>
          <w:sz w:val="26"/>
          <w:szCs w:val="26"/>
        </w:rPr>
        <w:t xml:space="preserve"> куб.м/с, со снижением среднесуточных расходов до </w:t>
      </w:r>
      <w:r>
        <w:rPr>
          <w:b/>
          <w:sz w:val="26"/>
          <w:szCs w:val="26"/>
        </w:rPr>
        <w:t>800±100</w:t>
      </w:r>
      <w:r>
        <w:rPr>
          <w:sz w:val="26"/>
          <w:szCs w:val="26"/>
        </w:rPr>
        <w:t xml:space="preserve"> куб.м/с в периоды: 15-16 февраля,21-22 февраля, 1-2 марта и 9-10 марта 2023 года.</w:t>
      </w:r>
    </w:p>
    <w:p>
      <w:pPr>
        <w:pStyle w:val="Normal"/>
        <w:numPr>
          <w:ilvl w:val="0"/>
          <w:numId w:val="2"/>
        </w:numPr>
        <w:tabs>
          <w:tab w:val="clear" w:pos="720"/>
          <w:tab w:val="left" w:pos="1080" w:leader="none"/>
        </w:tabs>
        <w:suppressAutoHyphens w:val="true"/>
        <w:ind w:left="0" w:right="0" w:firstLine="851"/>
        <w:jc w:val="both"/>
        <w:rPr>
          <w:rFonts w:ascii="Liberation Serif" w:hAnsi="Liberation Serif"/>
          <w:sz w:val="26"/>
          <w:szCs w:val="26"/>
        </w:rPr>
      </w:pPr>
      <w:r>
        <w:rPr>
          <w:b/>
          <w:sz w:val="26"/>
          <w:szCs w:val="26"/>
        </w:rPr>
        <w:t>Чебоксарского</w:t>
      </w:r>
      <w:r>
        <w:rPr>
          <w:sz w:val="26"/>
          <w:szCs w:val="26"/>
        </w:rPr>
        <w:t xml:space="preserve"> - в режиме поддержания уровня воды в верхнем бьефе у плотины гидроузла в пределах отметок </w:t>
      </w:r>
      <w:r>
        <w:rPr>
          <w:b/>
          <w:sz w:val="26"/>
          <w:szCs w:val="26"/>
        </w:rPr>
        <w:t>62,5-63,3</w:t>
      </w:r>
      <w:r>
        <w:rPr>
          <w:sz w:val="26"/>
          <w:szCs w:val="26"/>
        </w:rPr>
        <w:t xml:space="preserve"> мБС, без учета сгонно-нагонных ветровых явлений.</w:t>
      </w:r>
    </w:p>
    <w:p>
      <w:pPr>
        <w:pStyle w:val="Style99"/>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rFonts w:ascii="Liberation Serif" w:hAnsi="Liberation Serif"/>
        </w:rPr>
        <w:t>Режимы подлежат оперативной корректировке в зависимости от складывающихся гидрометеорологических условий и водохозяйственной обстановки.</w:t>
      </w:r>
    </w:p>
    <w:p>
      <w:pPr>
        <w:pStyle w:val="Normal"/>
        <w:numPr>
          <w:ilvl w:val="0"/>
          <w:numId w:val="2"/>
        </w:numPr>
        <w:tabs>
          <w:tab w:val="clear" w:pos="720"/>
          <w:tab w:val="left" w:pos="1080" w:leader="none"/>
        </w:tabs>
        <w:suppressAutoHyphens w:val="true"/>
        <w:ind w:left="0" w:right="0" w:firstLine="851"/>
        <w:jc w:val="both"/>
        <w:rPr>
          <w:rFonts w:ascii="Liberation Serif" w:hAnsi="Liberation Serif"/>
          <w:sz w:val="26"/>
          <w:szCs w:val="26"/>
        </w:rPr>
      </w:pPr>
      <w:r>
        <w:rPr>
          <w:sz w:val="26"/>
          <w:szCs w:val="26"/>
        </w:rPr>
      </w:r>
    </w:p>
    <w:p>
      <w:pPr>
        <w:pStyle w:val="Style99"/>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rFonts w:ascii="Liberation Serif" w:hAnsi="Liberation Serif"/>
        </w:rPr>
        <w:t>По состоянию на</w:t>
      </w:r>
      <w:r>
        <w:rPr>
          <w:rFonts w:ascii="Liberation Serif" w:hAnsi="Liberation Serif"/>
          <w:b/>
        </w:rPr>
        <w:t xml:space="preserve"> 07 марта </w:t>
      </w:r>
      <w:r>
        <w:rPr>
          <w:rFonts w:ascii="Liberation Serif" w:hAnsi="Liberation Serif"/>
        </w:rPr>
        <w:t>Горьковское водохранилище работает в штатном режиме. Текущие данные по водохранилищу составляют:</w:t>
      </w:r>
    </w:p>
    <w:p>
      <w:pPr>
        <w:pStyle w:val="Style99"/>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rFonts w:ascii="Liberation Serif" w:hAnsi="Liberation Serif"/>
        </w:rPr>
        <w:t xml:space="preserve">- уровень воды в верхнем бьефе – 82,59 мБС </w:t>
      </w:r>
      <w:r>
        <w:rPr>
          <w:rFonts w:ascii="Liberation Serif" w:hAnsi="Liberation Serif"/>
          <w:sz w:val="20"/>
          <w:szCs w:val="20"/>
        </w:rPr>
        <w:t>(</w:t>
      </w:r>
      <w:r>
        <w:rPr>
          <w:rFonts w:ascii="Liberation Serif" w:hAnsi="Liberation Serif"/>
          <w:i/>
          <w:sz w:val="20"/>
          <w:szCs w:val="20"/>
        </w:rPr>
        <w:t>нормальный подпорный уровень (НПУ) – 84 мБС, форсированный подпорный уровень (ФПУ) – 85,5 мБС</w:t>
      </w:r>
      <w:r>
        <w:rPr>
          <w:rFonts w:ascii="Liberation Serif" w:hAnsi="Liberation Serif"/>
          <w:sz w:val="20"/>
          <w:szCs w:val="20"/>
        </w:rPr>
        <w:t>);</w:t>
      </w:r>
    </w:p>
    <w:p>
      <w:pPr>
        <w:pStyle w:val="Style99"/>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rFonts w:ascii="Liberation Serif" w:hAnsi="Liberation Serif"/>
        </w:rPr>
        <w:t>- уровень воды в нижнем бьефе – 67,59 мБС;</w:t>
      </w:r>
    </w:p>
    <w:p>
      <w:pPr>
        <w:pStyle w:val="Style99"/>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rFonts w:ascii="Liberation Serif" w:hAnsi="Liberation Serif"/>
        </w:rPr>
        <w:t>- объем – 6,80 куб. км (наполнение 27 %);</w:t>
      </w:r>
    </w:p>
    <w:p>
      <w:pPr>
        <w:pStyle w:val="Style99"/>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rFonts w:ascii="Liberation Serif" w:hAnsi="Liberation Serif"/>
        </w:rPr>
        <w:t>- расход – 1805 куб. м/с;</w:t>
      </w:r>
    </w:p>
    <w:p>
      <w:pPr>
        <w:pStyle w:val="Style99"/>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rFonts w:ascii="Liberation Serif" w:hAnsi="Liberation Serif"/>
        </w:rPr>
        <w:t>- приток – 1300 куб. м/с.</w:t>
      </w:r>
    </w:p>
    <w:p>
      <w:pPr>
        <w:pStyle w:val="Style99"/>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rFonts w:ascii="Liberation Serif" w:hAnsi="Liberation Serif"/>
          <w:b/>
          <w:i/>
          <w:highlight w:val="yellow"/>
        </w:rPr>
      </w:r>
    </w:p>
    <w:p>
      <w:pPr>
        <w:pStyle w:val="Style99"/>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rFonts w:ascii="Liberation Serif" w:hAnsi="Liberation Serif"/>
          <w:b/>
          <w:i/>
        </w:rPr>
        <w:t>Изменение уровней за сутки (см)</w:t>
      </w:r>
    </w:p>
    <w:p>
      <w:pPr>
        <w:pStyle w:val="Style99"/>
        <w:numPr>
          <w:ilvl w:val="0"/>
          <w:numId w:val="2"/>
        </w:numPr>
        <w:tabs>
          <w:tab w:val="clear" w:pos="720"/>
          <w:tab w:val="left" w:pos="0" w:leader="none"/>
        </w:tabs>
        <w:suppressAutoHyphens w:val="true"/>
        <w:ind w:left="0" w:right="0" w:hanging="0"/>
        <w:jc w:val="both"/>
        <w:rPr>
          <w:rFonts w:ascii="Liberation Serif" w:hAnsi="Liberation Serif"/>
          <w:sz w:val="26"/>
          <w:szCs w:val="26"/>
        </w:rPr>
      </w:pPr>
      <w:r>
        <w:rPr>
          <w:rFonts w:ascii="Liberation Serif" w:hAnsi="Liberation Serif"/>
        </w:rPr>
        <w:t>на реках области</w:t>
        <w:tab/>
        <w:tab/>
        <w:tab/>
        <w:tab/>
        <w:tab/>
        <w:tab/>
        <w:tab/>
        <w:t xml:space="preserve">       (+15) – (-15)</w:t>
      </w:r>
    </w:p>
    <w:p>
      <w:pPr>
        <w:pStyle w:val="Style99"/>
        <w:numPr>
          <w:ilvl w:val="0"/>
          <w:numId w:val="2"/>
        </w:numPr>
        <w:tabs>
          <w:tab w:val="clear" w:pos="720"/>
          <w:tab w:val="left" w:pos="0" w:leader="none"/>
        </w:tabs>
        <w:suppressAutoHyphens w:val="true"/>
        <w:ind w:left="0" w:right="0" w:hanging="0"/>
        <w:jc w:val="both"/>
        <w:rPr>
          <w:rFonts w:ascii="Liberation Serif" w:hAnsi="Liberation Serif"/>
          <w:sz w:val="26"/>
          <w:szCs w:val="26"/>
        </w:rPr>
      </w:pPr>
      <w:r>
        <w:rPr>
          <w:rFonts w:ascii="Liberation Serif" w:hAnsi="Liberation Serif"/>
        </w:rPr>
        <w:t xml:space="preserve">на р. Волге у Н. Новгорода </w:t>
      </w:r>
      <w:r>
        <w:rPr>
          <w:rFonts w:ascii="Liberation Serif" w:hAnsi="Liberation Serif"/>
          <w:b/>
        </w:rPr>
        <w:t>(Чкаловская лестница)</w:t>
        <w:tab/>
      </w:r>
      <w:r>
        <w:rPr>
          <w:rFonts w:ascii="Liberation Serif" w:hAnsi="Liberation Serif"/>
        </w:rPr>
        <w:t xml:space="preserve">      +13</w:t>
      </w:r>
      <w:r>
        <w:rPr>
          <w:rFonts w:ascii="Liberation Serif" w:hAnsi="Liberation Serif"/>
          <w:b/>
        </w:rPr>
        <w:t xml:space="preserve"> </w:t>
      </w:r>
      <w:r>
        <w:rPr>
          <w:rFonts w:ascii="Liberation Serif" w:hAnsi="Liberation Serif"/>
        </w:rPr>
        <w:t>см, отметка    65,46 мБС</w:t>
      </w:r>
    </w:p>
    <w:p>
      <w:pPr>
        <w:pStyle w:val="Style99"/>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rFonts w:ascii="Liberation Serif" w:hAnsi="Liberation Serif"/>
          <w:b/>
          <w:i/>
          <w:highlight w:val="yellow"/>
        </w:rPr>
      </w:r>
    </w:p>
    <w:p>
      <w:pPr>
        <w:pStyle w:val="Normal"/>
        <w:widowControl w:val="false"/>
        <w:numPr>
          <w:ilvl w:val="1"/>
          <w:numId w:val="5"/>
        </w:numPr>
        <w:ind w:left="0" w:right="0" w:firstLine="851"/>
        <w:jc w:val="both"/>
        <w:rPr>
          <w:rFonts w:ascii="Liberation Serif" w:hAnsi="Liberation Serif"/>
          <w:sz w:val="26"/>
          <w:szCs w:val="26"/>
        </w:rPr>
      </w:pPr>
      <w:r>
        <w:rPr>
          <w:b/>
          <w:sz w:val="26"/>
          <w:szCs w:val="26"/>
        </w:rPr>
        <w:t>Агрометеорологическая обстановка</w:t>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t xml:space="preserve">В г.о. Семеновский и Городецком, Краснобаковском, Кстовском, Ветлужском, Сергачском муниципальных округах агрометеорологические условия перезимовки озимых культур достигли критериев опасного агрометеорологического явления – </w:t>
      </w:r>
      <w:r>
        <w:rPr>
          <w:i/>
          <w:color w:val="000000"/>
          <w:sz w:val="26"/>
          <w:szCs w:val="26"/>
        </w:rPr>
        <w:t>выпревание.</w:t>
      </w:r>
      <w:r>
        <w:rPr>
          <w:color w:val="000000"/>
          <w:sz w:val="26"/>
          <w:szCs w:val="26"/>
        </w:rPr>
        <w:t xml:space="preserve"> </w:t>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t>Длительное залегание (6 декад подряд) высота снежного покрова более 30 см, при небольшом и промерзания почвы менее 30 см и высокой температуре почвы на глубине 3 см удерживается (-1° и выше) создали условия для интенсивного расходования питательных веществ растениями на дыхание, что ведет к их ослаблению и повреждению посевов озимых культур.</w:t>
      </w:r>
    </w:p>
    <w:p>
      <w:pPr>
        <w:pStyle w:val="Normal"/>
        <w:numPr>
          <w:ilvl w:val="0"/>
          <w:numId w:val="2"/>
        </w:numPr>
        <w:ind w:left="0" w:right="0" w:firstLine="851"/>
        <w:jc w:val="both"/>
        <w:rPr>
          <w:rFonts w:ascii="Liberation Serif" w:hAnsi="Liberation Serif"/>
          <w:sz w:val="26"/>
          <w:szCs w:val="26"/>
        </w:rPr>
      </w:pPr>
      <w:r>
        <w:rPr>
          <w:color w:val="000000"/>
          <w:sz w:val="26"/>
          <w:szCs w:val="26"/>
        </w:rPr>
        <w:t xml:space="preserve">В Сергачском муниципальном округе </w:t>
      </w:r>
      <w:r>
        <w:rPr>
          <w:bCs/>
          <w:sz w:val="26"/>
          <w:szCs w:val="26"/>
        </w:rPr>
        <w:t xml:space="preserve">опасное агрометеорологическое явление – </w:t>
      </w:r>
      <w:r>
        <w:rPr>
          <w:bCs/>
          <w:i/>
          <w:sz w:val="26"/>
          <w:szCs w:val="26"/>
        </w:rPr>
        <w:t>притертая ледяная корка.</w:t>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t>Теплая погода с оттепелями от +0° до +2° и выше, в отдельные дни второй и третьей декадах декабря 2022 года, далее в первых числах января 2023 года и сильные осадки в виде дождя и мокрого снега вызвали таяние с нежного покрова. В результате чего, но отдельных участках полей при отсутствии стока отмечалось скопление талой воды. В дальнейшем, аномально холодная погода в период с 6 по 1 января, привела к образованию притертой ледяной корки (слой льда на поверхности почвы толщиной 2 см и более, залегающая 4 декады в период зимовки озимых культур).</w:t>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r>
    </w:p>
    <w:p>
      <w:pPr>
        <w:pStyle w:val="Normal"/>
        <w:numPr>
          <w:ilvl w:val="0"/>
          <w:numId w:val="2"/>
        </w:numPr>
        <w:suppressAutoHyphens w:val="true"/>
        <w:ind w:left="0" w:right="0" w:firstLine="709"/>
        <w:jc w:val="both"/>
        <w:rPr>
          <w:rFonts w:ascii="Liberation Serif" w:hAnsi="Liberation Serif"/>
          <w:sz w:val="26"/>
          <w:szCs w:val="26"/>
        </w:rPr>
      </w:pPr>
      <w:r>
        <w:rPr>
          <w:color w:val="000000"/>
          <w:sz w:val="26"/>
          <w:szCs w:val="26"/>
        </w:rPr>
      </w:r>
    </w:p>
    <w:p>
      <w:pPr>
        <w:pStyle w:val="Normal"/>
        <w:widowControl w:val="false"/>
        <w:numPr>
          <w:ilvl w:val="1"/>
          <w:numId w:val="5"/>
        </w:numPr>
        <w:ind w:left="0" w:right="0" w:firstLine="851"/>
        <w:jc w:val="both"/>
        <w:rPr>
          <w:rFonts w:ascii="Liberation Serif" w:hAnsi="Liberation Serif"/>
          <w:sz w:val="26"/>
          <w:szCs w:val="26"/>
        </w:rPr>
      </w:pPr>
      <w:r>
        <w:rPr>
          <w:b/>
          <w:sz w:val="26"/>
          <w:szCs w:val="26"/>
        </w:rPr>
        <w:t>Космический мониторинг</w:t>
      </w:r>
    </w:p>
    <w:p>
      <w:pPr>
        <w:pStyle w:val="Normal"/>
        <w:numPr>
          <w:ilvl w:val="0"/>
          <w:numId w:val="2"/>
        </w:numPr>
        <w:ind w:left="0" w:right="0" w:firstLine="851"/>
        <w:jc w:val="both"/>
        <w:rPr>
          <w:rFonts w:ascii="Liberation Serif" w:hAnsi="Liberation Serif"/>
          <w:sz w:val="26"/>
          <w:szCs w:val="26"/>
        </w:rPr>
      </w:pPr>
      <w:r>
        <w:rPr>
          <w:sz w:val="26"/>
          <w:szCs w:val="26"/>
        </w:rPr>
        <w:t>По данным мобильного приложения «Термические точки» за прошедшие сутки на территории Нижегородской области термоточки не зарегистрированы, АППГ- 1 термоточка.</w:t>
      </w:r>
    </w:p>
    <w:p>
      <w:pPr>
        <w:pStyle w:val="Normal"/>
        <w:numPr>
          <w:ilvl w:val="0"/>
          <w:numId w:val="2"/>
        </w:numPr>
        <w:ind w:left="0" w:right="0" w:firstLine="709"/>
        <w:jc w:val="both"/>
        <w:rPr>
          <w:rFonts w:ascii="Liberation Serif" w:hAnsi="Liberation Serif"/>
          <w:sz w:val="26"/>
          <w:szCs w:val="26"/>
        </w:rPr>
      </w:pPr>
      <w:r>
        <w:rPr>
          <w:sz w:val="26"/>
          <w:szCs w:val="26"/>
        </w:rPr>
        <w:t xml:space="preserve">С начала года на территории Нижегородской области зарегистрировано 10 термоточек (8 – подтверждены, 2 – не подтверждены), АППГ- 45 термоточек, уменьшение на </w:t>
      </w:r>
      <w:r>
        <w:rPr/>
        <w:br/>
      </w:r>
      <w:r>
        <w:rPr>
          <w:sz w:val="26"/>
          <w:szCs w:val="26"/>
        </w:rPr>
        <w:t>78 % (-35 термоточек).</w:t>
      </w:r>
    </w:p>
    <w:p>
      <w:pPr>
        <w:pStyle w:val="Normal"/>
        <w:numPr>
          <w:ilvl w:val="0"/>
          <w:numId w:val="2"/>
        </w:numPr>
        <w:ind w:left="0" w:right="0" w:firstLine="851"/>
        <w:jc w:val="both"/>
        <w:rPr>
          <w:rFonts w:ascii="Liberation Serif" w:hAnsi="Liberation Serif"/>
          <w:sz w:val="26"/>
          <w:szCs w:val="26"/>
        </w:rPr>
      </w:pPr>
      <w:r>
        <w:rPr>
          <w:sz w:val="26"/>
          <w:szCs w:val="26"/>
          <w:highlight w:val="yellow"/>
        </w:rPr>
      </w:r>
    </w:p>
    <w:p>
      <w:pPr>
        <w:pStyle w:val="Style68"/>
        <w:numPr>
          <w:ilvl w:val="1"/>
          <w:numId w:val="5"/>
        </w:numPr>
        <w:jc w:val="both"/>
        <w:rPr>
          <w:rFonts w:ascii="Liberation Serif" w:hAnsi="Liberation Serif"/>
          <w:sz w:val="26"/>
          <w:szCs w:val="26"/>
        </w:rPr>
      </w:pPr>
      <w:r>
        <w:rPr>
          <w:rFonts w:ascii="Liberation Serif" w:hAnsi="Liberation Serif"/>
          <w:b/>
          <w:bCs/>
          <w:sz w:val="26"/>
          <w:szCs w:val="26"/>
        </w:rPr>
        <w:t>Обстановка на системах ЖКХ и электроснабжения</w:t>
      </w:r>
    </w:p>
    <w:p>
      <w:pPr>
        <w:pStyle w:val="Normal"/>
        <w:numPr>
          <w:ilvl w:val="0"/>
          <w:numId w:val="2"/>
        </w:numPr>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За прошедшие сутки ЧС не зарегистрировано.</w:t>
      </w:r>
    </w:p>
    <w:p>
      <w:pPr>
        <w:pStyle w:val="Normal"/>
        <w:numPr>
          <w:ilvl w:val="0"/>
          <w:numId w:val="2"/>
        </w:numPr>
        <w:ind w:left="0" w:right="0" w:firstLine="851"/>
        <w:jc w:val="both"/>
        <w:rPr>
          <w:rFonts w:ascii="Liberation Serif" w:hAnsi="Liberation Serif"/>
          <w:sz w:val="26"/>
          <w:szCs w:val="26"/>
        </w:rPr>
      </w:pPr>
      <w:r>
        <w:rPr>
          <w:color w:val="000000"/>
          <w:sz w:val="26"/>
          <w:szCs w:val="26"/>
        </w:rPr>
        <w:t>Для прохождения осенне-зимнего периода 2022-2023 созданы запасы топливно-энергетических ресурсов в количестве:</w:t>
      </w:r>
    </w:p>
    <w:p>
      <w:pPr>
        <w:pStyle w:val="Style68"/>
        <w:numPr>
          <w:ilvl w:val="0"/>
          <w:numId w:val="2"/>
        </w:numPr>
        <w:tabs>
          <w:tab w:val="clear" w:pos="720"/>
          <w:tab w:val="left" w:pos="900" w:leader="none"/>
        </w:tabs>
        <w:ind w:left="992" w:right="0" w:hanging="141"/>
        <w:jc w:val="both"/>
        <w:rPr>
          <w:rFonts w:ascii="Liberation Serif" w:hAnsi="Liberation Serif"/>
          <w:sz w:val="26"/>
          <w:szCs w:val="26"/>
        </w:rPr>
      </w:pPr>
      <w:r>
        <w:rPr>
          <w:rFonts w:ascii="Liberation Serif" w:hAnsi="Liberation Serif"/>
          <w:color w:val="000000"/>
          <w:sz w:val="26"/>
          <w:szCs w:val="26"/>
        </w:rPr>
        <w:t>- уголь – 16,201 тыс. т (138,3 % от нормы);</w:t>
      </w:r>
    </w:p>
    <w:p>
      <w:pPr>
        <w:pStyle w:val="Style68"/>
        <w:numPr>
          <w:ilvl w:val="0"/>
          <w:numId w:val="2"/>
        </w:numPr>
        <w:tabs>
          <w:tab w:val="clear" w:pos="720"/>
          <w:tab w:val="left" w:pos="900" w:leader="none"/>
        </w:tabs>
        <w:ind w:left="992" w:right="0" w:hanging="141"/>
        <w:jc w:val="both"/>
        <w:rPr>
          <w:rFonts w:ascii="Liberation Serif" w:hAnsi="Liberation Serif"/>
          <w:sz w:val="26"/>
          <w:szCs w:val="26"/>
        </w:rPr>
      </w:pPr>
      <w:r>
        <w:rPr>
          <w:rFonts w:ascii="Liberation Serif" w:hAnsi="Liberation Serif"/>
          <w:color w:val="000000"/>
          <w:sz w:val="26"/>
          <w:szCs w:val="26"/>
        </w:rPr>
        <w:t>- жидкое топливо – 0,708 тыс. т (297,48 % от нормы);</w:t>
      </w:r>
    </w:p>
    <w:p>
      <w:pPr>
        <w:pStyle w:val="Style68"/>
        <w:numPr>
          <w:ilvl w:val="0"/>
          <w:numId w:val="2"/>
        </w:numPr>
        <w:tabs>
          <w:tab w:val="clear" w:pos="720"/>
          <w:tab w:val="left" w:pos="900" w:leader="none"/>
        </w:tabs>
        <w:ind w:left="992" w:right="0" w:hanging="141"/>
        <w:jc w:val="both"/>
        <w:rPr>
          <w:rFonts w:ascii="Liberation Serif" w:hAnsi="Liberation Serif"/>
          <w:sz w:val="26"/>
          <w:szCs w:val="26"/>
        </w:rPr>
      </w:pPr>
      <w:r>
        <w:rPr>
          <w:rFonts w:ascii="Liberation Serif" w:hAnsi="Liberation Serif"/>
          <w:color w:val="000000"/>
          <w:sz w:val="26"/>
          <w:szCs w:val="26"/>
        </w:rPr>
        <w:t>- другое твердое топливо – 24,675 тыс. т (66,15 % от нормы).</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color w:val="000000"/>
          <w:sz w:val="26"/>
          <w:szCs w:val="26"/>
          <w:highlight w:val="yellow"/>
        </w:rPr>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Зафиксировано 52 технологических нарушения режимов работы объектов ЖКХ и энергетики, из них 23 плановых и 29 аварийных отключений:</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 газоснабжение – 4 аварийных отключения;</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 водоснабжение – 16 (из них 12 аварийных отключений);</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 теплоснабжение – 12 аварийных отключений;</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 электроснабжение – 20 (из них 1 аварийное отключение).</w:t>
      </w:r>
    </w:p>
    <w:p>
      <w:pPr>
        <w:pStyle w:val="Normal"/>
        <w:numPr>
          <w:ilvl w:val="0"/>
          <w:numId w:val="2"/>
        </w:numPr>
        <w:shd w:fill="FFFFFF"/>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highlight w:val="yellow"/>
        </w:rPr>
      </w:r>
    </w:p>
    <w:p>
      <w:pPr>
        <w:pStyle w:val="Normal"/>
        <w:numPr>
          <w:ilvl w:val="0"/>
          <w:numId w:val="2"/>
        </w:numPr>
        <w:tabs>
          <w:tab w:val="clear" w:pos="720"/>
          <w:tab w:val="left" w:pos="-142" w:leader="none"/>
        </w:tabs>
        <w:ind w:left="0" w:right="0" w:firstLine="851"/>
        <w:jc w:val="both"/>
        <w:rPr>
          <w:rFonts w:ascii="Liberation Serif" w:hAnsi="Liberation Serif"/>
          <w:sz w:val="26"/>
          <w:szCs w:val="26"/>
        </w:rPr>
      </w:pPr>
      <w:r>
        <w:rPr>
          <w:b/>
          <w:sz w:val="26"/>
          <w:szCs w:val="26"/>
        </w:rPr>
        <w:t>1.8.</w:t>
        <w:tab/>
        <w:t>Оправдываемость прогноза:</w:t>
      </w:r>
    </w:p>
    <w:p>
      <w:pPr>
        <w:pStyle w:val="Normal"/>
        <w:numPr>
          <w:ilvl w:val="0"/>
          <w:numId w:val="2"/>
        </w:numPr>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rPr>
        <w:t>Прогноз за прошедшие сутки оправдался на 100 %.</w:t>
      </w:r>
    </w:p>
    <w:p>
      <w:pPr>
        <w:pStyle w:val="Normal"/>
        <w:numPr>
          <w:ilvl w:val="0"/>
          <w:numId w:val="2"/>
        </w:numPr>
        <w:tabs>
          <w:tab w:val="clear" w:pos="720"/>
          <w:tab w:val="left" w:pos="-142" w:leader="none"/>
          <w:tab w:val="left" w:pos="708" w:leader="none"/>
          <w:tab w:val="left" w:pos="2552" w:leader="none"/>
        </w:tabs>
        <w:ind w:left="0" w:right="0" w:firstLine="851"/>
        <w:jc w:val="both"/>
        <w:rPr>
          <w:rFonts w:ascii="Liberation Serif" w:hAnsi="Liberation Serif"/>
          <w:sz w:val="26"/>
          <w:szCs w:val="26"/>
        </w:rPr>
      </w:pPr>
      <w:r>
        <w:rPr>
          <w:sz w:val="26"/>
          <w:szCs w:val="26"/>
          <w:highlight w:val="yellow"/>
        </w:rPr>
      </w:r>
    </w:p>
    <w:p>
      <w:pPr>
        <w:pStyle w:val="Normal"/>
        <w:numPr>
          <w:ilvl w:val="0"/>
          <w:numId w:val="2"/>
        </w:numPr>
        <w:jc w:val="center"/>
        <w:rPr>
          <w:rFonts w:ascii="Liberation Serif" w:hAnsi="Liberation Serif"/>
          <w:sz w:val="26"/>
          <w:szCs w:val="26"/>
        </w:rPr>
      </w:pPr>
      <w:r>
        <w:rPr>
          <w:b/>
          <w:bCs/>
          <w:i/>
          <w:sz w:val="26"/>
          <w:szCs w:val="26"/>
          <w:lang w:val="en-US"/>
        </w:rPr>
        <w:t>II.</w:t>
      </w:r>
      <w:r>
        <w:rPr>
          <w:b/>
          <w:bCs/>
          <w:i/>
          <w:sz w:val="26"/>
          <w:szCs w:val="26"/>
        </w:rPr>
        <w:t>Прогноз ЧС:</w:t>
      </w:r>
    </w:p>
    <w:p>
      <w:pPr>
        <w:pStyle w:val="Normal"/>
        <w:keepNext w:val="true"/>
        <w:numPr>
          <w:ilvl w:val="1"/>
          <w:numId w:val="4"/>
        </w:numPr>
        <w:tabs>
          <w:tab w:val="clear" w:pos="720"/>
          <w:tab w:val="left" w:pos="1586" w:leader="none"/>
          <w:tab w:val="left" w:pos="1728" w:leader="none"/>
        </w:tabs>
        <w:suppressAutoHyphens w:val="true"/>
        <w:ind w:left="0" w:right="0" w:firstLine="851"/>
        <w:jc w:val="both"/>
        <w:rPr>
          <w:rFonts w:ascii="Liberation Serif" w:hAnsi="Liberation Serif"/>
          <w:sz w:val="26"/>
          <w:szCs w:val="26"/>
        </w:rPr>
      </w:pPr>
      <w:r>
        <w:rPr>
          <w:b/>
          <w:bCs/>
          <w:sz w:val="26"/>
          <w:szCs w:val="26"/>
        </w:rPr>
        <w:t>Природные и природно-техногенные источники происшествий (ЧС)</w:t>
      </w:r>
    </w:p>
    <w:p>
      <w:pPr>
        <w:pStyle w:val="Normal"/>
        <w:numPr>
          <w:ilvl w:val="2"/>
          <w:numId w:val="3"/>
        </w:numPr>
        <w:suppressAutoHyphens w:val="true"/>
        <w:ind w:left="0" w:right="0" w:firstLine="850"/>
        <w:jc w:val="both"/>
        <w:rPr>
          <w:rFonts w:ascii="Liberation Serif" w:hAnsi="Liberation Serif"/>
          <w:sz w:val="26"/>
          <w:szCs w:val="26"/>
        </w:rPr>
      </w:pPr>
      <w:r>
        <w:rPr>
          <w:b/>
          <w:bCs/>
          <w:i/>
          <w:iCs/>
          <w:sz w:val="26"/>
          <w:szCs w:val="26"/>
        </w:rPr>
        <w:t xml:space="preserve"> </w:t>
      </w:r>
      <w:r>
        <w:rPr>
          <w:b/>
          <w:bCs/>
          <w:i/>
          <w:iCs/>
          <w:sz w:val="26"/>
          <w:szCs w:val="26"/>
        </w:rPr>
        <w:t>Прогноз возникновения чрезвычайных ситуаций, обусловленных гидрологическими источниками.</w:t>
      </w:r>
    </w:p>
    <w:p>
      <w:pPr>
        <w:pStyle w:val="Normal"/>
        <w:numPr>
          <w:ilvl w:val="0"/>
          <w:numId w:val="2"/>
        </w:numPr>
        <w:suppressAutoHyphens w:val="true"/>
        <w:ind w:left="0" w:right="0" w:firstLine="851"/>
        <w:jc w:val="both"/>
        <w:rPr>
          <w:rFonts w:ascii="Liberation Serif" w:hAnsi="Liberation Serif"/>
          <w:sz w:val="26"/>
          <w:szCs w:val="26"/>
        </w:rPr>
      </w:pPr>
      <w:r>
        <w:rPr>
          <w:bCs/>
          <w:sz w:val="26"/>
          <w:szCs w:val="26"/>
        </w:rPr>
        <w:t>Возникновение чрезвычайных ситуаций не прогнозируется.</w:t>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bCs/>
          <w:sz w:val="26"/>
          <w:szCs w:val="26"/>
        </w:rPr>
        <w:t xml:space="preserve">Сохраняется риск провалов людей под лёд рек и водоемов на всей территории Нижегородской области. </w:t>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bCs/>
          <w:sz w:val="26"/>
          <w:szCs w:val="26"/>
        </w:rPr>
      </w:r>
    </w:p>
    <w:p>
      <w:pPr>
        <w:pStyle w:val="Normal"/>
        <w:numPr>
          <w:ilvl w:val="2"/>
          <w:numId w:val="3"/>
        </w:numPr>
        <w:suppressAutoHyphens w:val="true"/>
        <w:ind w:left="0" w:right="0" w:firstLine="850"/>
        <w:jc w:val="both"/>
        <w:rPr>
          <w:rFonts w:ascii="Liberation Serif" w:hAnsi="Liberation Serif"/>
          <w:sz w:val="26"/>
          <w:szCs w:val="26"/>
        </w:rPr>
      </w:pPr>
      <w:r>
        <w:rPr>
          <w:b/>
          <w:bCs/>
          <w:i/>
          <w:iCs/>
          <w:sz w:val="26"/>
          <w:szCs w:val="26"/>
        </w:rPr>
        <w:t xml:space="preserve"> </w:t>
      </w:r>
      <w:r>
        <w:rPr>
          <w:b/>
          <w:bCs/>
          <w:i/>
          <w:iCs/>
          <w:sz w:val="26"/>
          <w:szCs w:val="26"/>
        </w:rPr>
        <w:t>Прогноз возникновения чрезвычайных ситуаций, обусловленных агрометеорологическими источниками.</w:t>
      </w:r>
    </w:p>
    <w:p>
      <w:pPr>
        <w:pStyle w:val="Normal"/>
        <w:numPr>
          <w:ilvl w:val="0"/>
          <w:numId w:val="2"/>
        </w:numPr>
        <w:suppressAutoHyphens w:val="true"/>
        <w:ind w:left="0" w:right="0" w:firstLine="850"/>
        <w:jc w:val="both"/>
        <w:rPr>
          <w:rFonts w:ascii="Liberation Serif" w:hAnsi="Liberation Serif"/>
          <w:sz w:val="26"/>
          <w:szCs w:val="26"/>
        </w:rPr>
      </w:pPr>
      <w:r>
        <w:rPr>
          <w:sz w:val="26"/>
          <w:szCs w:val="26"/>
        </w:rPr>
        <w:t>Прогнозируется ослабление и повреждение зимующих культур в</w:t>
      </w:r>
      <w:r>
        <w:rPr>
          <w:color w:val="000000"/>
          <w:sz w:val="26"/>
          <w:szCs w:val="26"/>
        </w:rPr>
        <w:t xml:space="preserve"> г.о. Семеновский и Городецком, Краснобаковском, Кстовском, </w:t>
      </w:r>
      <w:r>
        <w:rPr>
          <w:sz w:val="26"/>
          <w:szCs w:val="26"/>
        </w:rPr>
        <w:t xml:space="preserve">Ветлужском, </w:t>
      </w:r>
      <w:r>
        <w:rPr>
          <w:color w:val="000000"/>
          <w:sz w:val="26"/>
          <w:szCs w:val="26"/>
        </w:rPr>
        <w:t>Сергачском</w:t>
      </w:r>
      <w:r>
        <w:rPr>
          <w:sz w:val="26"/>
          <w:szCs w:val="26"/>
        </w:rPr>
        <w:t xml:space="preserve"> муниципальных округах.</w:t>
      </w:r>
    </w:p>
    <w:p>
      <w:pPr>
        <w:pStyle w:val="Normal"/>
        <w:numPr>
          <w:ilvl w:val="0"/>
          <w:numId w:val="2"/>
        </w:numPr>
        <w:suppressAutoHyphens w:val="true"/>
        <w:ind w:left="0" w:right="0" w:firstLine="850"/>
        <w:jc w:val="both"/>
        <w:rPr>
          <w:rFonts w:ascii="Liberation Serif" w:hAnsi="Liberation Serif"/>
          <w:sz w:val="26"/>
          <w:szCs w:val="26"/>
        </w:rPr>
      </w:pPr>
      <w:r>
        <w:rPr>
          <w:bCs/>
          <w:sz w:val="26"/>
          <w:szCs w:val="26"/>
        </w:rPr>
      </w:r>
    </w:p>
    <w:p>
      <w:pPr>
        <w:pStyle w:val="Normal"/>
        <w:keepNext w:val="true"/>
        <w:numPr>
          <w:ilvl w:val="1"/>
          <w:numId w:val="4"/>
        </w:numPr>
        <w:tabs>
          <w:tab w:val="clear" w:pos="720"/>
          <w:tab w:val="left" w:pos="426" w:leader="none"/>
          <w:tab w:val="left" w:pos="1586" w:leader="none"/>
          <w:tab w:val="left" w:pos="1728" w:leader="none"/>
        </w:tabs>
        <w:ind w:left="0" w:right="0" w:firstLine="851"/>
        <w:jc w:val="both"/>
        <w:rPr>
          <w:rFonts w:ascii="Liberation Serif" w:hAnsi="Liberation Serif"/>
          <w:sz w:val="26"/>
          <w:szCs w:val="26"/>
        </w:rPr>
      </w:pPr>
      <w:r>
        <w:rPr>
          <w:b/>
          <w:bCs/>
          <w:sz w:val="26"/>
          <w:szCs w:val="26"/>
        </w:rPr>
        <w:t xml:space="preserve">Техногенные источники ЧС: </w:t>
      </w:r>
    </w:p>
    <w:p>
      <w:pPr>
        <w:pStyle w:val="Normal"/>
        <w:keepNext w:val="true"/>
        <w:numPr>
          <w:ilvl w:val="2"/>
          <w:numId w:val="6"/>
        </w:numPr>
        <w:suppressAutoHyphens w:val="true"/>
        <w:ind w:left="851" w:right="0" w:hanging="0"/>
        <w:jc w:val="both"/>
        <w:rPr>
          <w:rFonts w:ascii="Liberation Serif" w:hAnsi="Liberation Serif"/>
          <w:sz w:val="26"/>
          <w:szCs w:val="26"/>
        </w:rPr>
      </w:pPr>
      <w:r>
        <w:rPr>
          <w:b/>
          <w:bCs/>
          <w:i/>
          <w:sz w:val="26"/>
          <w:szCs w:val="26"/>
        </w:rPr>
        <w:t>Взрывы бытового газа, отравление угарным газом</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t>Возникновение ЧС маловероятно.</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t xml:space="preserve">Существует вероятность отравления людей угарным газом при неправильном использовании печного и газового оборудования. </w:t>
      </w:r>
    </w:p>
    <w:p>
      <w:pPr>
        <w:pStyle w:val="Normal22"/>
        <w:numPr>
          <w:ilvl w:val="0"/>
          <w:numId w:val="2"/>
        </w:numPr>
        <w:ind w:left="0" w:right="0" w:firstLine="851"/>
        <w:jc w:val="both"/>
        <w:rPr>
          <w:rFonts w:ascii="Liberation Serif" w:hAnsi="Liberation Serif"/>
          <w:sz w:val="26"/>
          <w:szCs w:val="26"/>
        </w:rPr>
      </w:pPr>
      <w:r>
        <w:rPr>
          <w:sz w:val="26"/>
          <w:szCs w:val="26"/>
        </w:rPr>
        <w:t>Существует вероятность взрывов бытового газа в жилых домах из-за нарушения правил безопасности при использовании газового оборудования на всей территории области.</w:t>
      </w:r>
    </w:p>
    <w:p>
      <w:pPr>
        <w:pStyle w:val="Normal22"/>
        <w:numPr>
          <w:ilvl w:val="0"/>
          <w:numId w:val="2"/>
        </w:numPr>
        <w:ind w:left="0" w:right="0" w:firstLine="851"/>
        <w:jc w:val="both"/>
        <w:rPr>
          <w:rFonts w:ascii="Liberation Serif" w:hAnsi="Liberation Serif"/>
          <w:sz w:val="26"/>
          <w:szCs w:val="26"/>
        </w:rPr>
      </w:pPr>
      <w:r>
        <w:rPr>
          <w:sz w:val="26"/>
          <w:szCs w:val="26"/>
        </w:rPr>
      </w:r>
    </w:p>
    <w:p>
      <w:pPr>
        <w:pStyle w:val="Normal"/>
        <w:keepNext w:val="true"/>
        <w:numPr>
          <w:ilvl w:val="2"/>
          <w:numId w:val="6"/>
        </w:numPr>
        <w:suppressAutoHyphens w:val="true"/>
        <w:ind w:left="720" w:right="0" w:firstLine="131"/>
        <w:jc w:val="both"/>
        <w:rPr>
          <w:rFonts w:ascii="Liberation Serif" w:hAnsi="Liberation Serif"/>
          <w:sz w:val="26"/>
          <w:szCs w:val="26"/>
        </w:rPr>
      </w:pPr>
      <w:r>
        <w:rPr>
          <w:b/>
          <w:bCs/>
          <w:i/>
          <w:sz w:val="26"/>
          <w:szCs w:val="26"/>
        </w:rPr>
        <w:t xml:space="preserve">Техногенные пожары </w:t>
      </w:r>
    </w:p>
    <w:p>
      <w:pPr>
        <w:pStyle w:val="Normal"/>
        <w:numPr>
          <w:ilvl w:val="0"/>
          <w:numId w:val="2"/>
        </w:numPr>
        <w:tabs>
          <w:tab w:val="clear" w:pos="720"/>
          <w:tab w:val="left" w:pos="993" w:leader="none"/>
        </w:tabs>
        <w:ind w:left="0" w:right="0" w:firstLine="851"/>
        <w:jc w:val="both"/>
        <w:rPr>
          <w:rFonts w:ascii="Liberation Serif" w:hAnsi="Liberation Serif"/>
          <w:sz w:val="26"/>
          <w:szCs w:val="26"/>
        </w:rPr>
      </w:pPr>
      <w:r>
        <w:rPr>
          <w:sz w:val="26"/>
          <w:szCs w:val="26"/>
        </w:rPr>
        <w:t xml:space="preserve">Количество техногенных пожаров прогнозируется на уровне среднемноголетних значений 10-17. Источник – несоблюдение правил пожарной безопасности, неисправность </w:t>
      </w:r>
      <w:r>
        <w:rPr>
          <w:bCs/>
          <w:sz w:val="26"/>
          <w:szCs w:val="26"/>
        </w:rPr>
        <w:t xml:space="preserve">печного, газового или электрооборудования, </w:t>
      </w:r>
      <w:r>
        <w:rPr>
          <w:sz w:val="26"/>
          <w:szCs w:val="26"/>
        </w:rPr>
        <w:t>неосторожное обращение с огнем. Наибольшая вероятность возникновения пожаров существует в личных жилых домах, а также на объектах жилого сектора (садовые домики, дачи, бани) г.о. г. Н. Новгород, г.о. г. Дзержинск.</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b/>
          <w:bCs/>
          <w:i/>
          <w:sz w:val="26"/>
          <w:szCs w:val="26"/>
        </w:rPr>
        <w:t>2.2.3 Происшествия на транспорте</w:t>
        <w:tab/>
      </w:r>
    </w:p>
    <w:p>
      <w:pPr>
        <w:pStyle w:val="Normal"/>
        <w:keepNext w:val="true"/>
        <w:numPr>
          <w:ilvl w:val="0"/>
          <w:numId w:val="2"/>
        </w:numPr>
        <w:shd w:fill="FFFFFF"/>
        <w:tabs>
          <w:tab w:val="clear" w:pos="720"/>
          <w:tab w:val="left" w:pos="1843" w:leader="none"/>
        </w:tabs>
        <w:ind w:left="851" w:right="0" w:hanging="0"/>
        <w:jc w:val="both"/>
        <w:rPr>
          <w:rFonts w:ascii="Liberation Serif" w:hAnsi="Liberation Serif"/>
          <w:sz w:val="26"/>
          <w:szCs w:val="26"/>
        </w:rPr>
      </w:pPr>
      <w:r>
        <w:rPr>
          <w:bCs/>
          <w:i/>
          <w:sz w:val="26"/>
          <w:szCs w:val="26"/>
        </w:rPr>
        <w:t>Дорожно-транспортные происшествия</w:t>
      </w:r>
    </w:p>
    <w:p>
      <w:pPr>
        <w:pStyle w:val="Normal"/>
        <w:numPr>
          <w:ilvl w:val="0"/>
          <w:numId w:val="2"/>
        </w:numPr>
        <w:tabs>
          <w:tab w:val="clear" w:pos="720"/>
          <w:tab w:val="left" w:pos="993" w:leader="none"/>
        </w:tabs>
        <w:ind w:left="0" w:right="0" w:firstLine="851"/>
        <w:jc w:val="both"/>
        <w:rPr>
          <w:rFonts w:ascii="Liberation Serif" w:hAnsi="Liberation Serif"/>
          <w:sz w:val="26"/>
          <w:szCs w:val="26"/>
        </w:rPr>
      </w:pPr>
      <w:r>
        <w:rPr>
          <w:sz w:val="26"/>
          <w:szCs w:val="26"/>
        </w:rPr>
        <w:t>Возникновение ЧС маловероятно.</w:t>
      </w:r>
    </w:p>
    <w:p>
      <w:pPr>
        <w:pStyle w:val="Normal"/>
        <w:numPr>
          <w:ilvl w:val="0"/>
          <w:numId w:val="2"/>
        </w:numPr>
        <w:tabs>
          <w:tab w:val="clear" w:pos="720"/>
          <w:tab w:val="left" w:pos="993" w:leader="none"/>
        </w:tabs>
        <w:ind w:left="0" w:right="0" w:firstLine="851"/>
        <w:jc w:val="both"/>
        <w:rPr>
          <w:rFonts w:ascii="Liberation Serif" w:hAnsi="Liberation Serif"/>
          <w:sz w:val="26"/>
          <w:szCs w:val="26"/>
        </w:rPr>
      </w:pPr>
      <w:r>
        <w:rPr>
          <w:bCs/>
          <w:sz w:val="26"/>
          <w:szCs w:val="26"/>
        </w:rPr>
        <w:t>Количество ДТП с пострадавшими на дорогах Нижегородской области</w:t>
      </w:r>
      <w:r>
        <w:rPr>
          <w:rFonts w:eastAsia="Batang"/>
          <w:sz w:val="26"/>
          <w:szCs w:val="26"/>
        </w:rPr>
        <w:t xml:space="preserve"> прогнозируется на уровне</w:t>
      </w:r>
      <w:r>
        <w:rPr>
          <w:sz w:val="26"/>
          <w:szCs w:val="26"/>
        </w:rPr>
        <w:t xml:space="preserve"> </w:t>
      </w:r>
      <w:r>
        <w:rPr>
          <w:rFonts w:eastAsia="Batang"/>
          <w:sz w:val="26"/>
          <w:szCs w:val="26"/>
        </w:rPr>
        <w:t>среднемноголетних значений</w:t>
      </w:r>
      <w:r>
        <w:rPr>
          <w:bCs/>
          <w:sz w:val="26"/>
          <w:szCs w:val="26"/>
        </w:rPr>
        <w:t xml:space="preserve"> 7-14. Источник – накат, гололедица, </w:t>
      </w:r>
      <w:r>
        <w:rPr>
          <w:bCs/>
          <w:sz w:val="26"/>
          <w:szCs w:val="18"/>
        </w:rPr>
        <w:t xml:space="preserve">несоблюдение водителями скоростного режима и дистанции между транспортными средствами, нарушение правил обгона, низкая дисциплинированность водителей и пешеходов, ненадлежащее состояние дорожного полотна. </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sz w:val="26"/>
          <w:szCs w:val="26"/>
        </w:rPr>
        <w:t>Наибольшая вероятность ДТП ожидается на федеральных автомобильных трассах (г.о. г. Арзамас, г.о. г. Бор, г.о. г. Дзержинск, г.о. Воротынский, г.о. Семеновский, Богородского, Володарского, Воскресенского, Дальнеконстантиновского, Кстовского, Лукояновского, Лысковского, Починковского, Шатковского муниципальных округов), а также на автомобильных дорогах г.о. г. Н. Новгород, Павловского м.о.</w:t>
      </w:r>
    </w:p>
    <w:p>
      <w:pPr>
        <w:pStyle w:val="Normal"/>
        <w:numPr>
          <w:ilvl w:val="0"/>
          <w:numId w:val="2"/>
        </w:numPr>
        <w:shd w:fill="FFFFFF"/>
        <w:tabs>
          <w:tab w:val="clear" w:pos="720"/>
          <w:tab w:val="left" w:pos="567" w:leader="none"/>
          <w:tab w:val="left" w:pos="1271" w:leader="none"/>
        </w:tabs>
        <w:ind w:left="0" w:right="0" w:firstLine="851"/>
        <w:jc w:val="both"/>
        <w:rPr>
          <w:rFonts w:ascii="Liberation Serif" w:hAnsi="Liberation Serif"/>
          <w:sz w:val="26"/>
          <w:szCs w:val="26"/>
        </w:rPr>
      </w:pPr>
      <w:r>
        <w:rPr>
          <w:sz w:val="26"/>
          <w:szCs w:val="26"/>
        </w:rPr>
        <w:t>Для автомобильной дороги М-7 «Волга» выделено 27 опасных участков, общей протяженностью 28,499 км: Володарский м.о. (5 участков протяженностью 1,78 км); г.о. г. Дзержинск (3 участка протяженностью 3 км); г.о. г. Н. Новгород (2 участка протяженностью 1,22 км); Богородский м.о. (4 участка протяженностью 2,154 км); Кстовский м.о. (7 участков протяженностью 9,345 км); Лысковский м.о. (4 участка протяженностью 9 км); г.о. Воротынский (2 участка протяженностью 2 км).</w:t>
      </w:r>
    </w:p>
    <w:p>
      <w:pPr>
        <w:pStyle w:val="Normal"/>
        <w:numPr>
          <w:ilvl w:val="0"/>
          <w:numId w:val="2"/>
        </w:numPr>
        <w:shd w:fill="FFFFFF"/>
        <w:tabs>
          <w:tab w:val="clear" w:pos="720"/>
          <w:tab w:val="left" w:pos="567" w:leader="none"/>
          <w:tab w:val="left" w:pos="1271" w:leader="none"/>
        </w:tabs>
        <w:ind w:left="0" w:right="0" w:firstLine="851"/>
        <w:jc w:val="both"/>
        <w:rPr>
          <w:rFonts w:ascii="Liberation Serif" w:hAnsi="Liberation Serif"/>
          <w:sz w:val="26"/>
          <w:szCs w:val="26"/>
        </w:rPr>
      </w:pPr>
      <w:r>
        <w:rPr>
          <w:sz w:val="26"/>
          <w:szCs w:val="26"/>
        </w:rPr>
        <w:t>Для автомобильной дороги Р-158 Н. Новгород – Саратов выделено 19 опасных участков общей протяженностью 22,947 км: Кстовский м.о. (1 участок протяженностью 1,217 км); Дальнеконстантиновский м.о. (2 участка протяженностью 3,005 км); Лукояновский м.о. (9 участков протяженностью 7,575 км); Починковский м.о. (7 участков протяженностью 11,15 км).</w:t>
      </w:r>
    </w:p>
    <w:p>
      <w:pPr>
        <w:pStyle w:val="Normal"/>
        <w:numPr>
          <w:ilvl w:val="0"/>
          <w:numId w:val="2"/>
        </w:numPr>
        <w:shd w:fill="FFFFFF"/>
        <w:tabs>
          <w:tab w:val="clear" w:pos="720"/>
          <w:tab w:val="left" w:pos="567" w:leader="none"/>
          <w:tab w:val="left" w:pos="1271" w:leader="none"/>
        </w:tabs>
        <w:ind w:left="0" w:right="0" w:firstLine="851"/>
        <w:jc w:val="both"/>
        <w:rPr>
          <w:rFonts w:ascii="Liberation Serif" w:hAnsi="Liberation Serif"/>
          <w:sz w:val="26"/>
          <w:szCs w:val="26"/>
        </w:rPr>
      </w:pPr>
      <w:r>
        <w:rPr>
          <w:sz w:val="26"/>
          <w:szCs w:val="26"/>
        </w:rPr>
        <w:t>Для автомобильной дороги Р-177 «Поветлужье» Н. Новгород – Йошкар-Ола выделено 11 опасных участков, общей протяженностью 8,068 км: г.о. Семеновский (7 участков протяженность 8 км); Воскресенский м.о. (4 участка протяженность 0,068 км).</w:t>
      </w:r>
    </w:p>
    <w:p>
      <w:pPr>
        <w:pStyle w:val="Normal"/>
        <w:keepNext w:val="true"/>
        <w:numPr>
          <w:ilvl w:val="0"/>
          <w:numId w:val="2"/>
        </w:numPr>
        <w:shd w:fill="FFFFFF"/>
        <w:tabs>
          <w:tab w:val="clear" w:pos="720"/>
          <w:tab w:val="left" w:pos="1843" w:leader="none"/>
        </w:tabs>
        <w:ind w:left="851" w:right="0" w:hanging="0"/>
        <w:jc w:val="both"/>
        <w:rPr>
          <w:rFonts w:ascii="Liberation Serif" w:hAnsi="Liberation Serif"/>
          <w:sz w:val="26"/>
          <w:szCs w:val="26"/>
        </w:rPr>
      </w:pPr>
      <w:r>
        <w:rPr>
          <w:bCs/>
          <w:i/>
          <w:sz w:val="26"/>
          <w:szCs w:val="26"/>
        </w:rPr>
        <w:t>Аварии на железнодорожном транспорте</w:t>
      </w:r>
    </w:p>
    <w:p>
      <w:pPr>
        <w:pStyle w:val="Normal"/>
        <w:numPr>
          <w:ilvl w:val="0"/>
          <w:numId w:val="2"/>
        </w:numPr>
        <w:shd w:fill="FFFFFF"/>
        <w:tabs>
          <w:tab w:val="clear" w:pos="720"/>
          <w:tab w:val="left" w:pos="993" w:leader="none"/>
          <w:tab w:val="center" w:pos="5528" w:leader="none"/>
        </w:tabs>
        <w:ind w:left="0" w:right="0" w:firstLine="851"/>
        <w:jc w:val="both"/>
        <w:rPr>
          <w:rFonts w:ascii="Liberation Serif" w:hAnsi="Liberation Serif"/>
          <w:sz w:val="26"/>
          <w:szCs w:val="26"/>
        </w:rPr>
      </w:pPr>
      <w:r>
        <w:rPr>
          <w:sz w:val="26"/>
          <w:szCs w:val="26"/>
        </w:rPr>
        <w:t>Возникновение ЧС маловероятно.</w:t>
      </w:r>
    </w:p>
    <w:p>
      <w:pPr>
        <w:pStyle w:val="Normal"/>
        <w:numPr>
          <w:ilvl w:val="0"/>
          <w:numId w:val="2"/>
        </w:numPr>
        <w:shd w:fill="FFFFFF"/>
        <w:ind w:left="0" w:right="0" w:firstLine="851"/>
        <w:jc w:val="both"/>
        <w:rPr>
          <w:rFonts w:ascii="Liberation Serif" w:hAnsi="Liberation Serif"/>
          <w:sz w:val="26"/>
          <w:szCs w:val="26"/>
        </w:rPr>
      </w:pPr>
      <w:r>
        <w:rPr>
          <w:bCs/>
          <w:sz w:val="26"/>
          <w:szCs w:val="18"/>
        </w:rPr>
        <w:t xml:space="preserve">Вероятность возникновения происшествий на железной дороге, связанных со сходом подвижного состава с рельсов, наездами на препятствия на переездах, транспортировкой химически опасных веществ, низкая. Источник – выработка ресурса подвижного состава; нарушение технологии производства ремонтных работ транспортных средств, в том числе предназначенных для перевозки опасных грузов; несвоевременный контроль неисправности пути; наличие опасных участков, подверженных воздействию природных процессов и явлений (карст), деформация железнодорожного полотна. Наибольшая вероятность существует в г.о. г. Н. Новгород. </w:t>
      </w:r>
    </w:p>
    <w:p>
      <w:pPr>
        <w:pStyle w:val="Normal"/>
        <w:keepNext w:val="true"/>
        <w:numPr>
          <w:ilvl w:val="0"/>
          <w:numId w:val="2"/>
        </w:numPr>
        <w:shd w:fill="FFFFFF"/>
        <w:tabs>
          <w:tab w:val="clear" w:pos="720"/>
          <w:tab w:val="left" w:pos="1843" w:leader="none"/>
        </w:tabs>
        <w:ind w:left="851" w:right="0" w:hanging="0"/>
        <w:jc w:val="both"/>
        <w:rPr>
          <w:rFonts w:ascii="Liberation Serif" w:hAnsi="Liberation Serif"/>
          <w:sz w:val="26"/>
          <w:szCs w:val="26"/>
        </w:rPr>
      </w:pPr>
      <w:r>
        <w:rPr>
          <w:bCs/>
          <w:i/>
          <w:sz w:val="26"/>
          <w:szCs w:val="26"/>
        </w:rPr>
        <w:t>Аварии на воздушном транспорте</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sz w:val="26"/>
          <w:szCs w:val="26"/>
        </w:rPr>
        <w:t>Возникновение ЧС на воздушном транспорте и нарушений в работе аэропорта, аэродромов и вертолетных площадок маловероятно.</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sz w:val="26"/>
          <w:szCs w:val="26"/>
        </w:rPr>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b/>
          <w:bCs/>
          <w:i/>
          <w:sz w:val="26"/>
          <w:szCs w:val="26"/>
        </w:rPr>
        <w:t>Аварии на объектах энергоснабжения и ЖКХ</w:t>
      </w:r>
    </w:p>
    <w:p>
      <w:pPr>
        <w:pStyle w:val="Normal"/>
        <w:keepNext w:val="true"/>
        <w:numPr>
          <w:ilvl w:val="0"/>
          <w:numId w:val="2"/>
        </w:numPr>
        <w:ind w:left="0" w:right="0" w:firstLine="851"/>
        <w:jc w:val="both"/>
        <w:rPr>
          <w:rFonts w:ascii="Liberation Serif" w:hAnsi="Liberation Serif"/>
          <w:sz w:val="26"/>
          <w:szCs w:val="26"/>
        </w:rPr>
      </w:pPr>
      <w:r>
        <w:rPr>
          <w:color w:val="000000"/>
          <w:sz w:val="26"/>
          <w:szCs w:val="26"/>
        </w:rPr>
        <w:t>Возникновение ЧС маловероятно.</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rFonts w:eastAsia="Batang"/>
          <w:sz w:val="26"/>
          <w:szCs w:val="26"/>
        </w:rPr>
        <w:t>Количество аварий на объектах ЖКХ прогнозируется на уровне среднемноголетних значений 25-30 на территории всей области</w:t>
      </w:r>
      <w:r>
        <w:rPr>
          <w:bCs/>
          <w:sz w:val="26"/>
          <w:szCs w:val="18"/>
        </w:rPr>
        <w:t xml:space="preserve">. Источник – старение материала </w:t>
      </w:r>
      <w:r>
        <w:rPr>
          <w:sz w:val="26"/>
        </w:rPr>
        <w:t>труб и заделки раструбных соединений, коррозионные процессы, разгерметизация стыков, появление свищей, раковин и т.д</w:t>
      </w:r>
      <w:r>
        <w:rPr>
          <w:sz w:val="26"/>
          <w:szCs w:val="26"/>
        </w:rPr>
        <w:t xml:space="preserve">. В целом по области износ сетей теплоснабжения – 64%, водоснабжения – 74 %, канализационных систем – 66 %. Наибольшая вероятность </w:t>
      </w:r>
      <w:r>
        <w:rPr>
          <w:rFonts w:eastAsia="Batang"/>
          <w:sz w:val="26"/>
          <w:szCs w:val="26"/>
        </w:rPr>
        <w:t>прогнозируется в г.о. г. Н. Новгород, г.о. г. Дзержинск.</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rFonts w:eastAsia="Batang"/>
          <w:sz w:val="26"/>
          <w:szCs w:val="26"/>
        </w:rPr>
        <w:t>Количество аварий на объектах энергетики прогнозируется на уровне среднемноголетних значений 1-7 на территории всей области</w:t>
      </w:r>
      <w:r>
        <w:rPr>
          <w:bCs/>
          <w:sz w:val="26"/>
          <w:szCs w:val="26"/>
        </w:rPr>
        <w:t>.</w:t>
      </w:r>
      <w:r>
        <w:rPr>
          <w:sz w:val="26"/>
          <w:szCs w:val="26"/>
        </w:rPr>
        <w:t xml:space="preserve"> </w:t>
      </w:r>
      <w:r>
        <w:rPr>
          <w:bCs/>
          <w:sz w:val="26"/>
          <w:szCs w:val="26"/>
        </w:rPr>
        <w:t xml:space="preserve">Источник – </w:t>
      </w:r>
      <w:r>
        <w:rPr>
          <w:sz w:val="26"/>
        </w:rPr>
        <w:t>повреждение элементов электроустановок, ложное срабатывание устройств релейной защиты и автоматики, несанкционированное воздействие посторонних лиц и организаций.</w:t>
      </w:r>
      <w:r>
        <w:rPr>
          <w:sz w:val="26"/>
          <w:szCs w:val="26"/>
        </w:rPr>
        <w:t xml:space="preserve"> Наибольшая вероятность </w:t>
      </w:r>
      <w:r>
        <w:rPr>
          <w:rFonts w:eastAsia="Batang"/>
          <w:sz w:val="26"/>
          <w:szCs w:val="26"/>
        </w:rPr>
        <w:t>прогнозируется в г.о. г. Н. Новгород.</w:t>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sz w:val="26"/>
          <w:szCs w:val="26"/>
        </w:rPr>
      </w:r>
    </w:p>
    <w:p>
      <w:pPr>
        <w:pStyle w:val="Normal"/>
        <w:numPr>
          <w:ilvl w:val="0"/>
          <w:numId w:val="2"/>
        </w:numPr>
        <w:shd w:fill="FFFFFF"/>
        <w:tabs>
          <w:tab w:val="clear" w:pos="720"/>
          <w:tab w:val="left" w:pos="993" w:leader="none"/>
        </w:tabs>
        <w:ind w:left="0" w:right="0" w:firstLine="851"/>
        <w:jc w:val="both"/>
        <w:rPr>
          <w:rFonts w:ascii="Liberation Serif" w:hAnsi="Liberation Serif"/>
          <w:sz w:val="26"/>
          <w:szCs w:val="26"/>
        </w:rPr>
      </w:pPr>
      <w:r>
        <w:rPr>
          <w:sz w:val="26"/>
          <w:szCs w:val="26"/>
        </w:rPr>
        <w:t>На территории всей области существует вероятность возникновения аварийных ситуаций, связанных с повреждением газопроводов низкого давления и внутриквартальных газопроводов вследствие наезда автомобильного транспорта, ДТП и проведения земляных работ.</w:t>
      </w:r>
    </w:p>
    <w:p>
      <w:pPr>
        <w:pStyle w:val="Normal"/>
        <w:keepNext w:val="true"/>
        <w:numPr>
          <w:ilvl w:val="1"/>
          <w:numId w:val="4"/>
        </w:numPr>
        <w:tabs>
          <w:tab w:val="clear" w:pos="720"/>
          <w:tab w:val="left" w:pos="426" w:leader="none"/>
          <w:tab w:val="left" w:pos="1586" w:leader="none"/>
          <w:tab w:val="left" w:pos="1728" w:leader="none"/>
        </w:tabs>
        <w:ind w:left="0" w:right="0" w:firstLine="851"/>
        <w:jc w:val="both"/>
        <w:rPr>
          <w:rFonts w:ascii="Liberation Serif" w:hAnsi="Liberation Serif"/>
          <w:sz w:val="26"/>
          <w:szCs w:val="26"/>
        </w:rPr>
      </w:pPr>
      <w:r>
        <w:rPr>
          <w:b/>
          <w:bCs/>
          <w:sz w:val="26"/>
          <w:szCs w:val="26"/>
        </w:rPr>
        <w:t>Биологические источники ЧС</w:t>
      </w:r>
    </w:p>
    <w:p>
      <w:pPr>
        <w:pStyle w:val="Normal"/>
        <w:keepNext w:val="true"/>
        <w:numPr>
          <w:ilvl w:val="0"/>
          <w:numId w:val="2"/>
        </w:numPr>
        <w:ind w:left="0" w:right="0" w:firstLine="851"/>
        <w:jc w:val="both"/>
        <w:rPr>
          <w:rFonts w:ascii="Liberation Serif" w:hAnsi="Liberation Serif"/>
          <w:sz w:val="26"/>
          <w:szCs w:val="26"/>
        </w:rPr>
      </w:pPr>
      <w:r>
        <w:rPr>
          <w:color w:val="000000"/>
          <w:sz w:val="26"/>
          <w:szCs w:val="26"/>
        </w:rPr>
        <w:t>Возникновение ЧС маловероятно.</w:t>
      </w:r>
    </w:p>
    <w:p>
      <w:pPr>
        <w:pStyle w:val="Normal"/>
        <w:numPr>
          <w:ilvl w:val="0"/>
          <w:numId w:val="2"/>
        </w:numPr>
        <w:ind w:left="0" w:right="0" w:firstLine="851"/>
        <w:jc w:val="both"/>
        <w:rPr>
          <w:rFonts w:ascii="Liberation Serif" w:hAnsi="Liberation Serif"/>
          <w:sz w:val="26"/>
          <w:szCs w:val="26"/>
        </w:rPr>
      </w:pPr>
      <w:r>
        <w:rPr>
          <w:sz w:val="26"/>
          <w:szCs w:val="26"/>
        </w:rPr>
        <w:t>Возможны вспышки кишечных заболеваний среди населения области.</w:t>
      </w:r>
    </w:p>
    <w:p>
      <w:pPr>
        <w:pStyle w:val="Normal"/>
        <w:numPr>
          <w:ilvl w:val="0"/>
          <w:numId w:val="2"/>
        </w:numPr>
        <w:ind w:left="0" w:right="0" w:firstLine="851"/>
        <w:jc w:val="both"/>
        <w:rPr>
          <w:rFonts w:ascii="Liberation Serif" w:hAnsi="Liberation Serif"/>
          <w:sz w:val="26"/>
          <w:szCs w:val="26"/>
        </w:rPr>
      </w:pPr>
      <w:r>
        <w:rPr>
          <w:sz w:val="26"/>
          <w:szCs w:val="26"/>
        </w:rPr>
        <w:t>Заболеваемость населения ОРВИ и гриппом прогнозируется на уровне сезонных значений.</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t xml:space="preserve">Существует вероятность возникновения новых случаев заболевания животных бешенством. Наиболее неблагоприятными муниципальными образованиями по заболеванию животных являются: г.о. г. Чкаловск, г.о. Воротынский, Кстовский, Павловский, Дальнеконстантиновский, Лукояновский, Балахнинский, Богородский, Бутурлинский, Сергачский, Пильнинский, Сосновский, Володарский муниципальные округа. </w:t>
      </w:r>
    </w:p>
    <w:p>
      <w:pPr>
        <w:pStyle w:val="Normal"/>
        <w:numPr>
          <w:ilvl w:val="0"/>
          <w:numId w:val="2"/>
        </w:numPr>
        <w:suppressAutoHyphens w:val="true"/>
        <w:ind w:left="0" w:right="0" w:firstLine="851"/>
        <w:jc w:val="both"/>
        <w:rPr>
          <w:rFonts w:ascii="Liberation Serif" w:hAnsi="Liberation Serif"/>
          <w:sz w:val="26"/>
          <w:szCs w:val="26"/>
        </w:rPr>
      </w:pPr>
      <w:r>
        <w:rPr>
          <w:sz w:val="26"/>
          <w:szCs w:val="26"/>
        </w:rPr>
      </w:r>
    </w:p>
    <w:p>
      <w:pPr>
        <w:pStyle w:val="Normal"/>
        <w:keepNext w:val="true"/>
        <w:numPr>
          <w:ilvl w:val="1"/>
          <w:numId w:val="4"/>
        </w:numPr>
        <w:tabs>
          <w:tab w:val="clear" w:pos="720"/>
          <w:tab w:val="left" w:pos="426" w:leader="none"/>
          <w:tab w:val="left" w:pos="1586" w:leader="none"/>
          <w:tab w:val="left" w:pos="1728" w:leader="none"/>
        </w:tabs>
        <w:ind w:left="0" w:right="0" w:firstLine="851"/>
        <w:jc w:val="both"/>
        <w:rPr>
          <w:rFonts w:ascii="Liberation Serif" w:hAnsi="Liberation Serif"/>
          <w:sz w:val="26"/>
          <w:szCs w:val="26"/>
        </w:rPr>
      </w:pPr>
      <w:r>
        <w:rPr>
          <w:b/>
          <w:bCs/>
          <w:sz w:val="26"/>
          <w:szCs w:val="26"/>
        </w:rPr>
        <w:t>Прогноз возникновения ситуаций, обусловленных сезонными рисками</w:t>
      </w:r>
    </w:p>
    <w:p>
      <w:pPr>
        <w:pStyle w:val="Normal"/>
        <w:numPr>
          <w:ilvl w:val="0"/>
          <w:numId w:val="2"/>
        </w:numPr>
        <w:ind w:left="0" w:right="0" w:firstLine="851"/>
        <w:jc w:val="both"/>
        <w:rPr>
          <w:rFonts w:ascii="Liberation Serif" w:hAnsi="Liberation Serif"/>
          <w:sz w:val="26"/>
          <w:szCs w:val="26"/>
        </w:rPr>
      </w:pPr>
      <w:r>
        <w:rPr>
          <w:bCs/>
          <w:sz w:val="26"/>
          <w:szCs w:val="18"/>
        </w:rPr>
        <w:t xml:space="preserve">Возможно увеличение количества случаев травматизма среди населения, связанных с падением на льду </w:t>
      </w:r>
      <w:r>
        <w:rPr>
          <w:bCs/>
          <w:sz w:val="26"/>
          <w:szCs w:val="26"/>
        </w:rPr>
        <w:t xml:space="preserve">(переломы, вывихи, ушибы) </w:t>
      </w:r>
      <w:r>
        <w:rPr>
          <w:bCs/>
          <w:sz w:val="26"/>
          <w:szCs w:val="18"/>
        </w:rPr>
        <w:t xml:space="preserve">вследствие неудовлетворительного состояния тротуаров, прилегающей территории жилых домов (источник - гололедица), </w:t>
      </w:r>
      <w:r>
        <w:rPr>
          <w:bCs/>
          <w:sz w:val="26"/>
          <w:szCs w:val="26"/>
        </w:rPr>
        <w:t>а также из-за падения гололедных образований с крыш зданий и сооружений. Вероятность существует на всей территории области.</w:t>
      </w:r>
    </w:p>
    <w:p>
      <w:pPr>
        <w:pStyle w:val="Normal"/>
        <w:numPr>
          <w:ilvl w:val="0"/>
          <w:numId w:val="2"/>
        </w:numPr>
        <w:ind w:left="0" w:right="0" w:firstLine="851"/>
        <w:jc w:val="center"/>
        <w:rPr>
          <w:rFonts w:ascii="Liberation Serif" w:hAnsi="Liberation Serif"/>
          <w:sz w:val="26"/>
          <w:szCs w:val="26"/>
        </w:rPr>
      </w:pPr>
      <w:r>
        <w:rPr>
          <w:b/>
          <w:bCs/>
          <w:sz w:val="26"/>
          <w:szCs w:val="26"/>
        </w:rPr>
      </w:r>
    </w:p>
    <w:p>
      <w:pPr>
        <w:pStyle w:val="Normal"/>
        <w:numPr>
          <w:ilvl w:val="0"/>
          <w:numId w:val="2"/>
        </w:numPr>
        <w:ind w:left="0" w:right="0" w:firstLine="851"/>
        <w:jc w:val="center"/>
        <w:rPr>
          <w:rFonts w:ascii="Liberation Serif" w:hAnsi="Liberation Serif"/>
          <w:sz w:val="26"/>
          <w:szCs w:val="26"/>
        </w:rPr>
      </w:pPr>
      <w:r>
        <w:rPr>
          <w:b/>
          <w:bCs/>
          <w:sz w:val="26"/>
          <w:szCs w:val="26"/>
          <w:lang w:val="en-US"/>
        </w:rPr>
        <w:t>III.</w:t>
      </w:r>
      <w:r>
        <w:rPr>
          <w:b/>
          <w:bCs/>
          <w:sz w:val="26"/>
          <w:szCs w:val="26"/>
        </w:rPr>
        <w:t>Рекомендуемые превентивные мероприятия</w:t>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b/>
          <w:sz w:val="26"/>
          <w:szCs w:val="26"/>
        </w:rPr>
        <w:t>Территориальным органам федеральных органов исполнительной власти, органам исполнительной власти Нижегородской области, органам местного самоуправления, руководителям ведомств и организаций:</w:t>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sz w:val="26"/>
          <w:szCs w:val="26"/>
        </w:rPr>
        <w:t>- обеспечить принятие (на основе прогнозируемой вероятности возникновения ЧС и данных мониторинга складывающейся обстановки) решений о реализации комплекса предупредительных мероприятий и определение состава сил и средств ТП РСЧС;</w:t>
      </w:r>
    </w:p>
    <w:p>
      <w:pPr>
        <w:pStyle w:val="Normal"/>
        <w:numPr>
          <w:ilvl w:val="0"/>
          <w:numId w:val="2"/>
        </w:numPr>
        <w:tabs>
          <w:tab w:val="clear" w:pos="720"/>
          <w:tab w:val="left" w:pos="0" w:leader="none"/>
        </w:tabs>
        <w:suppressAutoHyphens w:val="true"/>
        <w:ind w:left="0" w:right="0" w:firstLine="851"/>
        <w:jc w:val="both"/>
        <w:rPr>
          <w:rFonts w:ascii="Liberation Serif" w:hAnsi="Liberation Serif"/>
          <w:sz w:val="26"/>
          <w:szCs w:val="26"/>
        </w:rPr>
      </w:pPr>
      <w:r>
        <w:rPr>
          <w:sz w:val="26"/>
          <w:szCs w:val="26"/>
        </w:rPr>
        <w:t>- выполнить комплекс превентивных мероприятий и обеспечить готовность к реагированию на возможные ЧС (происшествия) в соответствии с прогнозом неблагоприятных метеорологических явлений с учетом имеющихся рисков, инициировать своевременное введение необходимых режимов функционирования органов управления и сил РСЧС, обратить особое внимание на оповещение и информирование населения, а также работу со СМИ;</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инструктаж и проверку готовности ЕДДС городских округов и муниципальных районов, ДДС предприятий жизнеобеспечения, потенциально опасных и критически важных объектов, аварийно-спасательных и ремонтно-восстановительных формирований, предназначенных для ликвидации возможных аварий и ЧС;</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обеспечить контроль за готовностью сил и средств районных звеньев ТП РСЧС, привлекаемых к ликвидации возможных аварий и ЧС;</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восполнять при необходимости резервы материальных ресурсов, созданные для ликвидации ЧС;</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обеспечить своевременную уборку снега и посыпку пескосоляными смесями придомовых территорий;</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силами муниципальной пожарной охраны, инструкторов пожарной профилактики, работников жилищных организаций, уличных комитетов, старост и социально активных граждан работу по профилактике пожаров в жилом секторе, в том числе проведение профилактических обследований домовладений и обучение граждан мерам пожарной безопасности. Особое внимание при этом обратить на места проживания (пребывания) неблагополучных граждан, лиц, злоупотребляющих спиртными напитками, неблагополучных семей, одиноких престарелых граждан (инвалидов), а также на противопожарное состояние многоквартирных домов с низкой устойчивостью при пожаре, соответствие в них требованиям пожарной безопасности электрического и газового оборудования, печного отопления;</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проверить работоспособность систем оповещения и пожаротушения, средств связи с экстренными службами и т.д.;</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контроль за состоянием источников противопожарного водоснабжения, обеспечить своевременное их обслуживание;</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на территории муниципальных образований противопожарную пропаганду и обучение населения мерам пожарной безопасности;</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работу с органами внутренних дел и гражданами в части пресечения правонарушений и преступлений, связанных с нарушением пожарной безопасности;</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организовать разъяснительную работу с населением о соблюдении правил дорожного движения на автодорогах, о соблюдении правил пожарной безопасности в жилом секторе, о правилах поведения на массовых мероприятиях, о поведении на водных объектах;</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совместно с организациями, обслуживающими жилой фонд, проводить разъяснительную работу с потребителями (абонентами) природного газа по пользованию газом в быту и содержанию ими газового оборудования в исправном состоянии, проводить мероприятия по обеспечению безопасной эксплуатации газового оборудования;</w:t>
      </w:r>
    </w:p>
    <w:p>
      <w:pPr>
        <w:pStyle w:val="Normal"/>
        <w:numPr>
          <w:ilvl w:val="0"/>
          <w:numId w:val="2"/>
        </w:numPr>
        <w:tabs>
          <w:tab w:val="clear" w:pos="720"/>
          <w:tab w:val="left" w:pos="0" w:leader="none"/>
        </w:tabs>
        <w:ind w:left="0" w:right="0" w:firstLine="851"/>
        <w:jc w:val="both"/>
        <w:rPr>
          <w:rFonts w:ascii="Liberation Serif" w:hAnsi="Liberation Serif"/>
          <w:sz w:val="26"/>
          <w:szCs w:val="26"/>
        </w:rPr>
      </w:pPr>
      <w:r>
        <w:rPr>
          <w:sz w:val="26"/>
          <w:szCs w:val="26"/>
        </w:rPr>
        <w:t>- проводить профилактическую работу для обеспечения безопасности людей на водных объектах с населением через средства массовой информации (выступления на радио, печатные издания);</w:t>
      </w:r>
    </w:p>
    <w:p>
      <w:pPr>
        <w:pStyle w:val="Normal"/>
        <w:numPr>
          <w:ilvl w:val="0"/>
          <w:numId w:val="2"/>
        </w:numPr>
        <w:tabs>
          <w:tab w:val="clear" w:pos="720"/>
          <w:tab w:val="left" w:pos="0" w:leader="none"/>
        </w:tabs>
        <w:ind w:left="0" w:right="0" w:firstLine="851"/>
        <w:jc w:val="both"/>
        <w:rPr>
          <w:rFonts w:ascii="Liberation Serif" w:hAnsi="Liberation Serif"/>
          <w:sz w:val="26"/>
          <w:szCs w:val="26"/>
        </w:rPr>
      </w:pPr>
      <w:r>
        <w:rPr>
          <w:sz w:val="26"/>
          <w:szCs w:val="26"/>
        </w:rPr>
        <w:t>- в целях предотвращения чрезвычайных ситуаций, связанных с гибелью людей на водных объектах, организовать патрулирование и вести контроль за традиционными местами лова рыбы;</w:t>
      </w:r>
    </w:p>
    <w:p>
      <w:pPr>
        <w:pStyle w:val="Normal"/>
        <w:numPr>
          <w:ilvl w:val="0"/>
          <w:numId w:val="2"/>
        </w:numPr>
        <w:tabs>
          <w:tab w:val="clear" w:pos="720"/>
          <w:tab w:val="left" w:pos="0" w:leader="none"/>
        </w:tabs>
        <w:suppressAutoHyphens w:val="true"/>
        <w:ind w:left="0" w:right="0" w:firstLine="709"/>
        <w:jc w:val="both"/>
        <w:rPr>
          <w:rFonts w:ascii="Liberation Serif" w:hAnsi="Liberation Serif"/>
          <w:sz w:val="26"/>
          <w:szCs w:val="26"/>
        </w:rPr>
      </w:pPr>
      <w:r>
        <w:rPr>
          <w:sz w:val="26"/>
          <w:szCs w:val="26"/>
        </w:rPr>
        <w:t>- продолжить реализацию мер по предупреждению возникновения ЧС и аварийных ситуаций на автомобильном, авиационном и железнодорожном транспорте;</w:t>
      </w:r>
    </w:p>
    <w:p>
      <w:pPr>
        <w:pStyle w:val="Normal"/>
        <w:numPr>
          <w:ilvl w:val="0"/>
          <w:numId w:val="2"/>
        </w:numPr>
        <w:tabs>
          <w:tab w:val="clear" w:pos="720"/>
          <w:tab w:val="left" w:pos="7713" w:leader="none"/>
        </w:tabs>
        <w:spacing w:before="240" w:after="120"/>
        <w:jc w:val="center"/>
        <w:rPr>
          <w:rFonts w:ascii="Liberation Serif" w:hAnsi="Liberation Serif"/>
          <w:sz w:val="26"/>
          <w:szCs w:val="26"/>
        </w:rPr>
      </w:pPr>
      <w:hyperlink r:id="rId3">
        <w:r>
          <w:rPr>
            <w:sz w:val="26"/>
            <w:szCs w:val="26"/>
          </w:rPr>
          <w:t>- при реагировании на чрезвычайные ситуации уделять внимание организации межведомственного взаимодействия.</w:t>
        </w:r>
      </w:hyperlink>
    </w:p>
    <w:sectPr>
      <w:headerReference w:type="default" r:id="rId4"/>
      <w:headerReference w:type="first" r:id="rId5"/>
      <w:type w:val="nextPage"/>
      <w:pgSz w:w="11906" w:h="16838"/>
      <w:pgMar w:left="1418" w:right="567" w:gutter="0" w:header="720" w:top="1134" w:footer="0" w:bottom="1021"/>
      <w:pgNumType w:fmt="decimal"/>
      <w:formProt w:val="false"/>
      <w:titlePg/>
      <w:textDirection w:val="lrTb"/>
      <w:docGrid w:type="default" w:linePitch="1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Batang">
    <w:altName w:val="바탕"/>
    <w:charset w:val="cc"/>
    <w:family w:val="roman"/>
    <w:pitch w:val="variable"/>
  </w:font>
  <w:font w:name="Calibri">
    <w:charset w:val="cc"/>
    <w:family w:val="roman"/>
    <w:pitch w:val="variable"/>
  </w:font>
  <w:font w:name="Courier New">
    <w:charset w:val="cc"/>
    <w:family w:val="roman"/>
    <w:pitch w:val="variable"/>
  </w:font>
  <w:font w:name="Times New Roman CYR">
    <w:charset w:val="cc"/>
    <w:family w:val="roman"/>
    <w:pitch w:val="variable"/>
  </w:font>
  <w:font w:name="Arial">
    <w:charset w:val="cc"/>
    <w:family w:val="roman"/>
    <w:pitch w:val="variable"/>
  </w:font>
  <w:font w:name="Verdana">
    <w:charset w:val="cc"/>
    <w:family w:val="roman"/>
    <w:pitch w:val="variable"/>
  </w:font>
  <w:font w:name="XO Thames">
    <w:charset w:val="cc"/>
    <w:family w:val="roman"/>
    <w:pitch w:val="variable"/>
  </w:font>
  <w:font w:name="Tahoma">
    <w:charset w:val="cc"/>
    <w:family w:val="roman"/>
    <w:pitch w:val="variable"/>
  </w:font>
  <w:font w:name="Microsoft Sans Serif">
    <w:charset w:val="cc"/>
    <w:family w:val="roman"/>
    <w:pitch w:val="variable"/>
  </w:font>
  <w:font w:name="Arial Unicode MS">
    <w:charset w:val="cc"/>
    <w:family w:val="roman"/>
    <w:pitch w:val="variable"/>
  </w:font>
  <w:font w:name="Symbol">
    <w:charset w:val="cc"/>
    <w:family w:val="roman"/>
    <w:pitch w:val="variable"/>
  </w:font>
  <w:font w:name="Wingdings">
    <w:charset w:val="cc"/>
    <w:family w:val="roman"/>
    <w:pitch w:val="variable"/>
  </w:font>
  <w:font w:name="Liberation Sans">
    <w:altName w:val="Arial"/>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197"/>
      <w:jc w:val="center"/>
      <w:rPr/>
    </w:pPr>
    <w:r>
      <w:rPr/>
      <w:pict>
        <v:shape id="shape_0" coordsize="6249,16415" path="m6248,16414l0,16414l0,0l6248,0l6248,16414e" stroked="f" o:allowincell="f" style="position:absolute;margin-left:159.45pt;margin-top:-19051.05pt;width:177.05pt;height:465.25pt;mso-wrap-style:none;v-text-anchor:middle;mso-position-horizontal:center;mso-position-horizontal-relative:margin">
          <v:fill o:detectmouseclick="t" on="false"/>
          <v:stroke color="#3465a4" joinstyle="round" endcap="flat"/>
          <w10:wrap type="none"/>
        </v:shape>
      </w:pict>
    </w:r>
  </w:p>
  <w:p>
    <w:pPr>
      <w:pStyle w:val="197"/>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197"/>
      <w:rPr/>
    </w:pPr>
    <w:r>
      <w:rPr/>
    </w:r>
  </w:p>
  <w:p>
    <w:pPr>
      <w:pStyle w:val="197"/>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pStyle w:val="9"/>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2"/>
      <w:numFmt w:val="decimal"/>
      <w:lvlText w:val="%1."/>
      <w:lvlJc w:val="left"/>
      <w:pPr>
        <w:tabs>
          <w:tab w:val="num" w:pos="0"/>
        </w:tabs>
        <w:ind w:left="585" w:hanging="585"/>
      </w:pPr>
    </w:lvl>
    <w:lvl w:ilvl="1">
      <w:start w:val="1"/>
      <w:numFmt w:val="decimal"/>
      <w:lvlText w:val="%1.%2."/>
      <w:lvlJc w:val="left"/>
      <w:pPr>
        <w:tabs>
          <w:tab w:val="num" w:pos="0"/>
        </w:tabs>
        <w:ind w:left="1145" w:hanging="720"/>
      </w:pPr>
    </w:lvl>
    <w:lvl w:ilvl="2">
      <w:start w:val="1"/>
      <w:numFmt w:val="decimal"/>
      <w:lvlText w:val="%1.%2.%3."/>
      <w:lvlJc w:val="left"/>
      <w:pPr>
        <w:tabs>
          <w:tab w:val="num" w:pos="0"/>
        </w:tabs>
        <w:ind w:left="1570" w:hanging="720"/>
      </w:pPr>
    </w:lvl>
    <w:lvl w:ilvl="3">
      <w:start w:val="1"/>
      <w:numFmt w:val="decimal"/>
      <w:lvlText w:val="%1.%2.%3.%4."/>
      <w:lvlJc w:val="left"/>
      <w:pPr>
        <w:tabs>
          <w:tab w:val="num" w:pos="0"/>
        </w:tabs>
        <w:ind w:left="2355" w:hanging="1080"/>
      </w:pPr>
    </w:lvl>
    <w:lvl w:ilvl="4">
      <w:start w:val="1"/>
      <w:numFmt w:val="decimal"/>
      <w:lvlText w:val="%1.%2.%3.%4.%5."/>
      <w:lvlJc w:val="left"/>
      <w:pPr>
        <w:tabs>
          <w:tab w:val="num" w:pos="0"/>
        </w:tabs>
        <w:ind w:left="2780" w:hanging="1080"/>
      </w:pPr>
    </w:lvl>
    <w:lvl w:ilvl="5">
      <w:start w:val="1"/>
      <w:numFmt w:val="decimal"/>
      <w:lvlText w:val="%1.%2.%3.%4.%5.%6."/>
      <w:lvlJc w:val="left"/>
      <w:pPr>
        <w:tabs>
          <w:tab w:val="num" w:pos="0"/>
        </w:tabs>
        <w:ind w:left="3565" w:hanging="1440"/>
      </w:pPr>
    </w:lvl>
    <w:lvl w:ilvl="6">
      <w:start w:val="1"/>
      <w:numFmt w:val="decimal"/>
      <w:lvlText w:val="%1.%2.%3.%4.%5.%6.%7."/>
      <w:lvlJc w:val="left"/>
      <w:pPr>
        <w:tabs>
          <w:tab w:val="num" w:pos="0"/>
        </w:tabs>
        <w:ind w:left="3990" w:hanging="1440"/>
      </w:pPr>
    </w:lvl>
    <w:lvl w:ilvl="7">
      <w:start w:val="1"/>
      <w:numFmt w:val="decimal"/>
      <w:lvlText w:val="%1.%2.%3.%4.%5.%6.%7.%8."/>
      <w:lvlJc w:val="left"/>
      <w:pPr>
        <w:tabs>
          <w:tab w:val="num" w:pos="0"/>
        </w:tabs>
        <w:ind w:left="4775" w:hanging="1800"/>
      </w:pPr>
    </w:lvl>
    <w:lvl w:ilvl="8">
      <w:start w:val="1"/>
      <w:numFmt w:val="decimal"/>
      <w:lvlText w:val="%1.%2.%3.%4.%5.%6.%7.%8.%9."/>
      <w:lvlJc w:val="left"/>
      <w:pPr>
        <w:tabs>
          <w:tab w:val="num" w:pos="0"/>
        </w:tabs>
        <w:ind w:left="5200" w:hanging="1800"/>
      </w:pPr>
    </w:lvl>
  </w:abstractNum>
  <w:abstractNum w:abstractNumId="4">
    <w:lvl w:ilvl="0">
      <w:start w:val="2"/>
      <w:numFmt w:val="decimal"/>
      <w:lvlText w:val="%1"/>
      <w:lvlJc w:val="left"/>
      <w:pPr>
        <w:tabs>
          <w:tab w:val="num" w:pos="0"/>
        </w:tabs>
        <w:ind w:left="525" w:hanging="525"/>
      </w:pPr>
    </w:lvl>
    <w:lvl w:ilvl="1">
      <w:start w:val="1"/>
      <w:numFmt w:val="decimal"/>
      <w:lvlText w:val="%1.%2"/>
      <w:lvlJc w:val="left"/>
      <w:pPr>
        <w:tabs>
          <w:tab w:val="num" w:pos="0"/>
        </w:tabs>
        <w:ind w:left="2652" w:hanging="525"/>
      </w:pPr>
    </w:lvl>
    <w:lvl w:ilvl="2">
      <w:start w:val="1"/>
      <w:numFmt w:val="decimal"/>
      <w:lvlText w:val="%1.%2.%3"/>
      <w:lvlJc w:val="left"/>
      <w:pPr>
        <w:tabs>
          <w:tab w:val="num" w:pos="0"/>
        </w:tabs>
        <w:ind w:left="2280" w:hanging="720"/>
      </w:pPr>
    </w:lvl>
    <w:lvl w:ilvl="3">
      <w:start w:val="1"/>
      <w:numFmt w:val="decimal"/>
      <w:lvlText w:val="%1.%2.%3.%4"/>
      <w:lvlJc w:val="left"/>
      <w:pPr>
        <w:tabs>
          <w:tab w:val="num" w:pos="0"/>
        </w:tabs>
        <w:ind w:left="2862" w:hanging="720"/>
      </w:pPr>
    </w:lvl>
    <w:lvl w:ilvl="4">
      <w:start w:val="1"/>
      <w:numFmt w:val="decimal"/>
      <w:lvlText w:val="%1.%2.%3.%4.%5"/>
      <w:lvlJc w:val="left"/>
      <w:pPr>
        <w:tabs>
          <w:tab w:val="num" w:pos="0"/>
        </w:tabs>
        <w:ind w:left="3936" w:hanging="1080"/>
      </w:pPr>
    </w:lvl>
    <w:lvl w:ilvl="5">
      <w:start w:val="1"/>
      <w:numFmt w:val="decimal"/>
      <w:lvlText w:val="%1.%2.%3.%4.%5.%6"/>
      <w:lvlJc w:val="left"/>
      <w:pPr>
        <w:tabs>
          <w:tab w:val="num" w:pos="0"/>
        </w:tabs>
        <w:ind w:left="5010" w:hanging="1440"/>
      </w:pPr>
    </w:lvl>
    <w:lvl w:ilvl="6">
      <w:start w:val="1"/>
      <w:numFmt w:val="decimal"/>
      <w:lvlText w:val="%1.%2.%3.%4.%5.%6.%7"/>
      <w:lvlJc w:val="left"/>
      <w:pPr>
        <w:tabs>
          <w:tab w:val="num" w:pos="0"/>
        </w:tabs>
        <w:ind w:left="5724" w:hanging="1440"/>
      </w:pPr>
    </w:lvl>
    <w:lvl w:ilvl="7">
      <w:start w:val="1"/>
      <w:numFmt w:val="decimal"/>
      <w:lvlText w:val="%1.%2.%3.%4.%5.%6.%7.%8"/>
      <w:lvlJc w:val="left"/>
      <w:pPr>
        <w:tabs>
          <w:tab w:val="num" w:pos="0"/>
        </w:tabs>
        <w:ind w:left="6798" w:hanging="1800"/>
      </w:pPr>
    </w:lvl>
    <w:lvl w:ilvl="8">
      <w:start w:val="1"/>
      <w:numFmt w:val="decimal"/>
      <w:lvlText w:val="%1.%2.%3.%4.%5.%6.%7.%8.%9"/>
      <w:lvlJc w:val="left"/>
      <w:pPr>
        <w:tabs>
          <w:tab w:val="num" w:pos="0"/>
        </w:tabs>
        <w:ind w:left="7512" w:hanging="1800"/>
      </w:pPr>
    </w:lvl>
  </w:abstractNum>
  <w:abstractNum w:abstractNumId="5">
    <w:lvl w:ilvl="0">
      <w:start w:val="1"/>
      <w:numFmt w:val="decimal"/>
      <w:lvlText w:val="%1."/>
      <w:lvlJc w:val="left"/>
      <w:pPr>
        <w:tabs>
          <w:tab w:val="num" w:pos="0"/>
        </w:tabs>
        <w:ind w:left="390" w:hanging="390"/>
      </w:pPr>
    </w:lvl>
    <w:lvl w:ilvl="1">
      <w:start w:val="6"/>
      <w:numFmt w:val="decimal"/>
      <w:lvlText w:val="%1.%2."/>
      <w:lvlJc w:val="left"/>
      <w:pPr>
        <w:tabs>
          <w:tab w:val="num" w:pos="0"/>
        </w:tabs>
        <w:ind w:left="1430" w:hanging="720"/>
      </w:pPr>
    </w:lvl>
    <w:lvl w:ilvl="2">
      <w:start w:val="1"/>
      <w:numFmt w:val="decimal"/>
      <w:lvlText w:val="%1.%2.%3."/>
      <w:lvlJc w:val="left"/>
      <w:pPr>
        <w:tabs>
          <w:tab w:val="num" w:pos="0"/>
        </w:tabs>
        <w:ind w:left="2140" w:hanging="720"/>
      </w:pPr>
    </w:lvl>
    <w:lvl w:ilvl="3">
      <w:start w:val="1"/>
      <w:numFmt w:val="decimal"/>
      <w:lvlText w:val="%1.%2.%3.%4."/>
      <w:lvlJc w:val="left"/>
      <w:pPr>
        <w:tabs>
          <w:tab w:val="num" w:pos="0"/>
        </w:tabs>
        <w:ind w:left="3210" w:hanging="1080"/>
      </w:pPr>
    </w:lvl>
    <w:lvl w:ilvl="4">
      <w:start w:val="1"/>
      <w:numFmt w:val="decimal"/>
      <w:lvlText w:val="%1.%2.%3.%4.%5."/>
      <w:lvlJc w:val="left"/>
      <w:pPr>
        <w:tabs>
          <w:tab w:val="num" w:pos="0"/>
        </w:tabs>
        <w:ind w:left="3920" w:hanging="1080"/>
      </w:pPr>
    </w:lvl>
    <w:lvl w:ilvl="5">
      <w:start w:val="1"/>
      <w:numFmt w:val="decimal"/>
      <w:lvlText w:val="%1.%2.%3.%4.%5.%6."/>
      <w:lvlJc w:val="left"/>
      <w:pPr>
        <w:tabs>
          <w:tab w:val="num" w:pos="0"/>
        </w:tabs>
        <w:ind w:left="4990" w:hanging="1440"/>
      </w:pPr>
    </w:lvl>
    <w:lvl w:ilvl="6">
      <w:start w:val="1"/>
      <w:numFmt w:val="decimal"/>
      <w:lvlText w:val="%1.%2.%3.%4.%5.%6.%7."/>
      <w:lvlJc w:val="left"/>
      <w:pPr>
        <w:tabs>
          <w:tab w:val="num" w:pos="0"/>
        </w:tabs>
        <w:ind w:left="5700" w:hanging="1440"/>
      </w:pPr>
    </w:lvl>
    <w:lvl w:ilvl="7">
      <w:start w:val="1"/>
      <w:numFmt w:val="decimal"/>
      <w:lvlText w:val="%1.%2.%3.%4.%5.%6.%7.%8."/>
      <w:lvlJc w:val="left"/>
      <w:pPr>
        <w:tabs>
          <w:tab w:val="num" w:pos="0"/>
        </w:tabs>
        <w:ind w:left="6770" w:hanging="1800"/>
      </w:pPr>
    </w:lvl>
    <w:lvl w:ilvl="8">
      <w:start w:val="1"/>
      <w:numFmt w:val="decimal"/>
      <w:lvlText w:val="%1.%2.%3.%4.%5.%6.%7.%8.%9."/>
      <w:lvlJc w:val="left"/>
      <w:pPr>
        <w:tabs>
          <w:tab w:val="num" w:pos="0"/>
        </w:tabs>
        <w:ind w:left="7480" w:hanging="1800"/>
      </w:pPr>
    </w:lvl>
  </w:abstractNum>
  <w:abstractNum w:abstractNumId="6">
    <w:lvl w:ilvl="0">
      <w:start w:val="2"/>
      <w:numFmt w:val="decimal"/>
      <w:lvlText w:val="%1"/>
      <w:lvlJc w:val="left"/>
      <w:pPr>
        <w:tabs>
          <w:tab w:val="num" w:pos="0"/>
        </w:tabs>
        <w:ind w:left="525" w:hanging="525"/>
      </w:pPr>
    </w:lvl>
    <w:lvl w:ilvl="1">
      <w:start w:val="2"/>
      <w:numFmt w:val="decimal"/>
      <w:lvlText w:val="%1.%2"/>
      <w:lvlJc w:val="left"/>
      <w:pPr>
        <w:tabs>
          <w:tab w:val="num" w:pos="0"/>
        </w:tabs>
        <w:ind w:left="525" w:hanging="52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1800" w:hanging="1800"/>
      </w:pPr>
    </w:lvl>
  </w:abstractNum>
  <w:abstractNum w:abstractNumId="7">
    <w:lvl w:ilvl="0">
      <w:start w:val="1"/>
      <w:numFmt w:val="decimal"/>
      <w:lvlText w:val="%1"/>
      <w:lvlJc w:val="left"/>
      <w:pPr>
        <w:tabs>
          <w:tab w:val="num" w:pos="0"/>
        </w:tabs>
        <w:ind w:left="360" w:hanging="360"/>
      </w:pPr>
    </w:lvl>
    <w:lvl w:ilvl="1">
      <w:start w:val="1"/>
      <w:numFmt w:val="decimal"/>
      <w:lvlText w:val="%1.%2"/>
      <w:lvlJc w:val="left"/>
      <w:pPr>
        <w:tabs>
          <w:tab w:val="num" w:pos="0"/>
        </w:tabs>
        <w:ind w:left="2487" w:hanging="360"/>
      </w:pPr>
    </w:lvl>
    <w:lvl w:ilvl="2">
      <w:start w:val="1"/>
      <w:numFmt w:val="decimal"/>
      <w:lvlText w:val="%1.%2.%3"/>
      <w:lvlJc w:val="left"/>
      <w:pPr>
        <w:tabs>
          <w:tab w:val="num" w:pos="0"/>
        </w:tabs>
        <w:ind w:left="3142" w:hanging="720"/>
      </w:pPr>
    </w:lvl>
    <w:lvl w:ilvl="3">
      <w:start w:val="1"/>
      <w:numFmt w:val="decimal"/>
      <w:lvlText w:val="%1.%2.%3.%4"/>
      <w:lvlJc w:val="left"/>
      <w:pPr>
        <w:tabs>
          <w:tab w:val="num" w:pos="0"/>
        </w:tabs>
        <w:ind w:left="4353" w:hanging="720"/>
      </w:pPr>
    </w:lvl>
    <w:lvl w:ilvl="4">
      <w:start w:val="1"/>
      <w:numFmt w:val="decimal"/>
      <w:lvlText w:val="%1.%2.%3.%4.%5"/>
      <w:lvlJc w:val="left"/>
      <w:pPr>
        <w:tabs>
          <w:tab w:val="num" w:pos="0"/>
        </w:tabs>
        <w:ind w:left="5924" w:hanging="1080"/>
      </w:pPr>
    </w:lvl>
    <w:lvl w:ilvl="5">
      <w:start w:val="1"/>
      <w:numFmt w:val="decimal"/>
      <w:lvlText w:val="%1.%2.%3.%4.%5.%6"/>
      <w:lvlJc w:val="left"/>
      <w:pPr>
        <w:tabs>
          <w:tab w:val="num" w:pos="0"/>
        </w:tabs>
        <w:ind w:left="7495" w:hanging="1440"/>
      </w:pPr>
    </w:lvl>
    <w:lvl w:ilvl="6">
      <w:start w:val="1"/>
      <w:numFmt w:val="decimal"/>
      <w:lvlText w:val="%1.%2.%3.%4.%5.%6.%7"/>
      <w:lvlJc w:val="left"/>
      <w:pPr>
        <w:tabs>
          <w:tab w:val="num" w:pos="0"/>
        </w:tabs>
        <w:ind w:left="8706" w:hanging="1440"/>
      </w:pPr>
    </w:lvl>
    <w:lvl w:ilvl="7">
      <w:start w:val="1"/>
      <w:numFmt w:val="decimal"/>
      <w:lvlText w:val="%1.%2.%3.%4.%5.%6.%7.%8"/>
      <w:lvlJc w:val="left"/>
      <w:pPr>
        <w:tabs>
          <w:tab w:val="num" w:pos="0"/>
        </w:tabs>
        <w:ind w:left="10277" w:hanging="1800"/>
      </w:pPr>
    </w:lvl>
    <w:lvl w:ilvl="8">
      <w:start w:val="1"/>
      <w:numFmt w:val="decimal"/>
      <w:lvlText w:val="%1.%2.%3.%4.%5.%6.%7.%8.%9"/>
      <w:lvlJc w:val="left"/>
      <w:pPr>
        <w:tabs>
          <w:tab w:val="num" w:pos="0"/>
        </w:tabs>
        <w:ind w:left="11488" w:hanging="180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color w:val="000000"/>
        <w:lang w:val="ru-RU" w:eastAsia="ru-RU" w:bidi="ar-SA"/>
      </w:rPr>
    </w:rPrDefault>
    <w:pPrDefault>
      <w:pPr>
        <w:suppressAutoHyphens w:val="true"/>
      </w:pPr>
    </w:pPrDefault>
  </w:docDefaults>
  <w:latentStyles w:defLockedState="0" w:defUIPriority="99" w:defSemiHidden="1" w:defUnhideWhenUsed="0" w:defQFormat="0" w:count="267">
    <w:lsdException w:name="Normal" w:uiPriority="0" w:semiHidden="0" w:qFormat="1"/>
    <w:lsdException w:name="heading 1" w:uiPriority="9" w:semiHidden="0" w:qFormat="1"/>
    <w:lsdException w:name="heading 2" w:uiPriority="9" w:semiHidden="0" w:qFormat="1"/>
    <w:lsdException w:name="heading 3" w:uiPriority="9" w:semiHidden="0" w:qFormat="1"/>
    <w:lsdException w:name="heading 4" w:uiPriority="9" w:semiHidden="0" w:qFormat="1"/>
    <w:lsdException w:name="heading 5" w:uiPriority="9" w:semiHidden="0" w:qFormat="1"/>
    <w:lsdException w:name="heading 6" w:uiPriority="9" w:semiHidden="0" w:qFormat="1"/>
    <w:lsdException w:name="heading 7" w:uiPriority="9" w:semiHidden="0" w:qFormat="1"/>
    <w:lsdException w:name="heading 8" w:uiPriority="9" w:semiHidden="0" w:qFormat="1"/>
    <w:lsdException w:name="heading 9" w:uiPriority="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semiHidden="0"/>
    <w:lsdException w:name="toc 2" w:uiPriority="39" w:semiHidden="0"/>
    <w:lsdException w:name="toc 3" w:uiPriority="39" w:semiHidden="0"/>
    <w:lsdException w:name="toc 4" w:uiPriority="39" w:semiHidden="0"/>
    <w:lsdException w:name="toc 5" w:uiPriority="39" w:semiHidden="0"/>
    <w:lsdException w:name="toc 6" w:uiPriority="39" w:semiHidden="0"/>
    <w:lsdException w:name="toc 7" w:uiPriority="39" w:semiHidden="0"/>
    <w:lsdException w:name="toc 8" w:uiPriority="39" w:semiHidden="0"/>
    <w:lsdException w:name="toc 9" w:uiPriority="39" w:semiHidden="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iPriority="0" w:unhideWhenUsed="1"/>
    <w:lsdException w:name="Hyperlink" w:semiHidden="0"/>
    <w:lsdException w:name="FollowedHyperlink" w:unhideWhenUsed="1"/>
    <w:lsdException w:name="Strong" w:uiPriority="22" w:semiHidden="0" w:qFormat="1"/>
    <w:lsdException w:name="Emphasis" w:uiPriority="20"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uiPriority="39" w:semiHidden="0"/>
    <w:lsdException w:name="Table Theme" w:unhideWhenUsed="1"/>
    <w:lsdException w:name="No Spacing" w:uiPriority="1" w:semiHidden="0" w:qFormat="1"/>
    <w:lsdException w:name="Light Shading" w:uiPriority="60" w:semiHidden="0"/>
    <w:lsdException w:name="Light List" w:uiPriority="61" w:semiHidden="0"/>
    <w:lsdException w:name="Light Grid" w:uiPriority="62" w:semiHidden="0"/>
    <w:lsdException w:name="Medium Shading 1" w:uiPriority="63" w:semiHidden="0"/>
    <w:lsdException w:name="Medium Shading 2" w:uiPriority="64" w:semiHidden="0"/>
    <w:lsdException w:name="Medium List 1" w:uiPriority="65" w:semiHidden="0"/>
    <w:lsdException w:name="Medium List 2" w:uiPriority="66" w:semiHidden="0"/>
    <w:lsdException w:name="Medium Grid 1" w:uiPriority="67" w:semiHidden="0"/>
    <w:lsdException w:name="Medium Grid 2" w:uiPriority="68" w:semiHidden="0"/>
    <w:lsdException w:name="Medium Grid 3" w:uiPriority="69" w:semiHidden="0"/>
    <w:lsdException w:name="Dark List" w:uiPriority="70" w:semiHidden="0"/>
    <w:lsdException w:name="Colorful Shading" w:uiPriority="71" w:semiHidden="0"/>
    <w:lsdException w:name="Colorful List" w:uiPriority="72" w:semiHidden="0"/>
    <w:lsdException w:name="Colorful Grid" w:uiPriority="73" w:semiHidden="0"/>
    <w:lsdException w:name="Light Shading Accent 1" w:uiPriority="60" w:semiHidden="0"/>
    <w:lsdException w:name="Light List Accent 1" w:uiPriority="61" w:semiHidden="0"/>
    <w:lsdException w:name="Light Grid Accent 1" w:uiPriority="62" w:semiHidden="0"/>
    <w:lsdException w:name="Medium Shading 1 Accent 1" w:uiPriority="63" w:semiHidden="0"/>
    <w:lsdException w:name="Medium Shading 2 Accent 1" w:uiPriority="64" w:semiHidden="0"/>
    <w:lsdException w:name="Medium List 1 Accent 1" w:uiPriority="65" w:semiHidden="0"/>
    <w:lsdException w:name="List Paragraph" w:uiPriority="34" w:semiHidden="0" w:qFormat="1"/>
    <w:lsdException w:name="Quote" w:uiPriority="29" w:semiHidden="0" w:qFormat="1"/>
    <w:lsdException w:name="Intense Quote" w:uiPriority="30" w:semiHidden="0" w:qFormat="1"/>
    <w:lsdException w:name="Medium List 2 Accent 1" w:uiPriority="66" w:semiHidden="0"/>
    <w:lsdException w:name="Medium Grid 1 Accent 1" w:uiPriority="67" w:semiHidden="0"/>
    <w:lsdException w:name="Medium Grid 2 Accent 1" w:uiPriority="68" w:semiHidden="0"/>
    <w:lsdException w:name="Medium Grid 3 Accent 1" w:uiPriority="69" w:semiHidden="0"/>
    <w:lsdException w:name="Dark List Accent 1" w:uiPriority="70" w:semiHidden="0"/>
    <w:lsdException w:name="Colorful Shading Accent 1" w:uiPriority="71" w:semiHidden="0"/>
    <w:lsdException w:name="Colorful List Accent 1" w:uiPriority="72" w:semiHidden="0"/>
    <w:lsdException w:name="Colorful Grid Accent 1" w:uiPriority="73" w:semiHidden="0"/>
    <w:lsdException w:name="Light Shading Accent 2" w:uiPriority="60" w:semiHidden="0"/>
    <w:lsdException w:name="Light List Accent 2" w:uiPriority="61" w:semiHidden="0"/>
    <w:lsdException w:name="Light Grid Accent 2" w:uiPriority="62" w:semiHidden="0"/>
    <w:lsdException w:name="Medium Shading 1 Accent 2" w:uiPriority="63" w:semiHidden="0"/>
    <w:lsdException w:name="Medium Shading 2 Accent 2" w:uiPriority="64" w:semiHidden="0"/>
    <w:lsdException w:name="Medium List 1 Accent 2" w:uiPriority="65" w:semiHidden="0"/>
    <w:lsdException w:name="Medium List 2 Accent 2" w:uiPriority="66" w:semiHidden="0"/>
    <w:lsdException w:name="Medium Grid 1 Accent 2" w:uiPriority="67" w:semiHidden="0"/>
    <w:lsdException w:name="Medium Grid 2 Accent 2" w:uiPriority="68" w:semiHidden="0"/>
    <w:lsdException w:name="Medium Grid 3 Accent 2" w:uiPriority="69" w:semiHidden="0"/>
    <w:lsdException w:name="Dark List Accent 2" w:uiPriority="70" w:semiHidden="0"/>
    <w:lsdException w:name="Colorful Shading Accent 2" w:uiPriority="71" w:semiHidden="0"/>
    <w:lsdException w:name="Colorful List Accent 2" w:uiPriority="72" w:semiHidden="0"/>
    <w:lsdException w:name="Colorful Grid Accent 2" w:uiPriority="73" w:semiHidden="0"/>
    <w:lsdException w:name="Light Shading Accent 3" w:uiPriority="60" w:semiHidden="0"/>
    <w:lsdException w:name="Light List Accent 3" w:uiPriority="61" w:semiHidden="0"/>
    <w:lsdException w:name="Light Grid Accent 3" w:uiPriority="62" w:semiHidden="0"/>
    <w:lsdException w:name="Medium Shading 1 Accent 3" w:uiPriority="63" w:semiHidden="0"/>
    <w:lsdException w:name="Medium Shading 2 Accent 3" w:uiPriority="64" w:semiHidden="0"/>
    <w:lsdException w:name="Medium List 1 Accent 3" w:uiPriority="65" w:semiHidden="0"/>
    <w:lsdException w:name="Medium List 2 Accent 3" w:uiPriority="66" w:semiHidden="0"/>
    <w:lsdException w:name="Medium Grid 1 Accent 3" w:uiPriority="67" w:semiHidden="0"/>
    <w:lsdException w:name="Medium Grid 2 Accent 3" w:uiPriority="68" w:semiHidden="0"/>
    <w:lsdException w:name="Medium Grid 3 Accent 3" w:uiPriority="69" w:semiHidden="0"/>
    <w:lsdException w:name="Dark List Accent 3" w:uiPriority="70" w:semiHidden="0"/>
    <w:lsdException w:name="Colorful Shading Accent 3" w:uiPriority="71" w:semiHidden="0"/>
    <w:lsdException w:name="Colorful List Accent 3" w:uiPriority="72" w:semiHidden="0"/>
    <w:lsdException w:name="Colorful Grid Accent 3" w:uiPriority="73" w:semiHidden="0"/>
    <w:lsdException w:name="Light Shading Accent 4" w:uiPriority="60" w:semiHidden="0"/>
    <w:lsdException w:name="Light List Accent 4" w:uiPriority="61" w:semiHidden="0"/>
    <w:lsdException w:name="Light Grid Accent 4" w:uiPriority="62" w:semiHidden="0"/>
    <w:lsdException w:name="Medium Shading 1 Accent 4" w:uiPriority="63" w:semiHidden="0"/>
    <w:lsdException w:name="Medium Shading 2 Accent 4" w:uiPriority="64" w:semiHidden="0"/>
    <w:lsdException w:name="Medium List 1 Accent 4" w:uiPriority="65" w:semiHidden="0"/>
    <w:lsdException w:name="Medium List 2 Accent 4" w:uiPriority="66" w:semiHidden="0"/>
    <w:lsdException w:name="Medium Grid 1 Accent 4" w:uiPriority="67" w:semiHidden="0"/>
    <w:lsdException w:name="Medium Grid 2 Accent 4" w:uiPriority="68" w:semiHidden="0"/>
    <w:lsdException w:name="Medium Grid 3 Accent 4" w:uiPriority="69" w:semiHidden="0"/>
    <w:lsdException w:name="Dark List Accent 4" w:uiPriority="70" w:semiHidden="0"/>
    <w:lsdException w:name="Colorful Shading Accent 4" w:uiPriority="71" w:semiHidden="0"/>
    <w:lsdException w:name="Colorful List Accent 4" w:uiPriority="72" w:semiHidden="0"/>
    <w:lsdException w:name="Colorful Grid Accent 4" w:uiPriority="73" w:semiHidden="0"/>
    <w:lsdException w:name="Light Shading Accent 5" w:uiPriority="60" w:semiHidden="0"/>
    <w:lsdException w:name="Light List Accent 5" w:uiPriority="61" w:semiHidden="0"/>
    <w:lsdException w:name="Light Grid Accent 5" w:uiPriority="62" w:semiHidden="0"/>
    <w:lsdException w:name="Medium Shading 1 Accent 5" w:uiPriority="63" w:semiHidden="0"/>
    <w:lsdException w:name="Medium Shading 2 Accent 5" w:uiPriority="64" w:semiHidden="0"/>
    <w:lsdException w:name="Medium List 1 Accent 5" w:uiPriority="65" w:semiHidden="0"/>
    <w:lsdException w:name="Medium List 2 Accent 5" w:uiPriority="66" w:semiHidden="0"/>
    <w:lsdException w:name="Medium Grid 1 Accent 5" w:uiPriority="67" w:semiHidden="0"/>
    <w:lsdException w:name="Medium Grid 2 Accent 5" w:uiPriority="68" w:semiHidden="0"/>
    <w:lsdException w:name="Medium Grid 3 Accent 5" w:uiPriority="69" w:semiHidden="0"/>
    <w:lsdException w:name="Dark List Accent 5" w:uiPriority="70" w:semiHidden="0"/>
    <w:lsdException w:name="Colorful Shading Accent 5" w:uiPriority="71" w:semiHidden="0"/>
    <w:lsdException w:name="Colorful List Accent 5" w:uiPriority="72" w:semiHidden="0"/>
    <w:lsdException w:name="Colorful Grid Accent 5" w:uiPriority="73" w:semiHidden="0"/>
    <w:lsdException w:name="Light Shading Accent 6" w:uiPriority="60" w:semiHidden="0"/>
    <w:lsdException w:name="Light List Accent 6" w:uiPriority="61" w:semiHidden="0"/>
    <w:lsdException w:name="Light Grid Accent 6" w:uiPriority="62" w:semiHidden="0"/>
    <w:lsdException w:name="Medium Shading 1 Accent 6" w:uiPriority="63" w:semiHidden="0"/>
    <w:lsdException w:name="Medium Shading 2 Accent 6" w:uiPriority="64" w:semiHidden="0"/>
    <w:lsdException w:name="Medium List 1 Accent 6" w:uiPriority="65" w:semiHidden="0"/>
    <w:lsdException w:name="Medium List 2 Accent 6" w:uiPriority="66" w:semiHidden="0"/>
    <w:lsdException w:name="Medium Grid 1 Accent 6" w:uiPriority="67" w:semiHidden="0"/>
    <w:lsdException w:name="Medium Grid 2 Accent 6" w:uiPriority="68" w:semiHidden="0"/>
    <w:lsdException w:name="Medium Grid 3 Accent 6" w:uiPriority="69" w:semiHidden="0"/>
    <w:lsdException w:name="Dark List Accent 6" w:uiPriority="70" w:semiHidden="0"/>
    <w:lsdException w:name="Colorful Shading Accent 6" w:uiPriority="71" w:semiHidden="0"/>
    <w:lsdException w:name="Colorful List Accent 6" w:uiPriority="72" w:semiHidden="0"/>
    <w:lsdException w:name="Colorful Grid Accent 6" w:uiPriority="73" w:semiHidden="0"/>
    <w:lsdException w:name="Subtle Emphasis" w:uiPriority="19" w:semiHidden="0" w:qFormat="1"/>
    <w:lsdException w:name="Intense Emphasis" w:uiPriority="21" w:semiHidden="0" w:qFormat="1"/>
    <w:lsdException w:name="Subtle Reference" w:uiPriority="31" w:semiHidden="0" w:qFormat="1"/>
    <w:lsdException w:name="Intense Reference" w:uiPriority="32" w:semiHidden="0" w:qFormat="1"/>
    <w:lsdException w:name="Book Title" w:uiPriority="33" w:semiHidden="0" w:qFormat="1"/>
    <w:lsdException w:name="Bibliography" w:uiPriority="37" w:unhideWhenUsed="1"/>
    <w:lsdException w:name="TOC Heading" w:uiPriority="39" w:unhideWhenUsed="1" w:qFormat="1"/>
  </w:latentStyles>
  <w:style w:type="paragraph" w:styleId="Normal" w:default="1">
    <w:name w:val="Normal"/>
    <w:qFormat/>
    <w:rsid w:val="00b17c8c"/>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9">
    <w:name w:val="Heading 9"/>
    <w:basedOn w:val="Normal"/>
    <w:next w:val="Normal"/>
    <w:qFormat/>
    <w:pPr>
      <w:keepNext w:val="true"/>
      <w:numPr>
        <w:ilvl w:val="8"/>
        <w:numId w:val="1"/>
      </w:numPr>
      <w:shd w:val="clear" w:fill="FFFFFF"/>
      <w:spacing w:before="34" w:after="0"/>
      <w:jc w:val="right"/>
      <w:outlineLvl w:val="8"/>
    </w:pPr>
    <w:rPr>
      <w:b/>
      <w:bCs/>
      <w:color w:val="000000"/>
      <w:spacing w:val="-6"/>
      <w:sz w:val="32"/>
      <w:szCs w:val="32"/>
    </w:rPr>
  </w:style>
  <w:style w:type="character" w:styleId="DefaultParagraphFont" w:default="1">
    <w:name w:val="Default Paragraph Font"/>
    <w:uiPriority w:val="1"/>
    <w:semiHidden/>
    <w:unhideWhenUsed/>
    <w:qFormat/>
    <w:rPr/>
  </w:style>
  <w:style w:type="character" w:styleId="1" w:customStyle="1">
    <w:name w:val="Обычный1"/>
    <w:qFormat/>
    <w:rsid w:val="00b17c8c"/>
    <w:rPr/>
  </w:style>
  <w:style w:type="character" w:styleId="5" w:customStyle="1">
    <w:name w:val="Знак Знак5 Знак Знак Знак Знак Знак Знак Знак Знак Знак Знак Знак Знак Знак Знак Знак Знак"/>
    <w:basedOn w:val="1"/>
    <w:link w:val="50"/>
    <w:qFormat/>
    <w:rsid w:val="00b17c8c"/>
    <w:rPr/>
  </w:style>
  <w:style w:type="character" w:styleId="51" w:customStyle="1">
    <w:name w:val="Знак Знак Знак5 Знак Знак Знак Знак Знак Знак Знак Знак Знак Знак Знак Знак"/>
    <w:basedOn w:val="1"/>
    <w:link w:val="52"/>
    <w:qFormat/>
    <w:rsid w:val="00b17c8c"/>
    <w:rPr/>
  </w:style>
  <w:style w:type="character" w:styleId="Maikl1" w:customStyle="1">
    <w:name w:val="Maikl1"/>
    <w:link w:val="Maikl1"/>
    <w:qFormat/>
    <w:rsid w:val="00b17c8c"/>
    <w:rPr>
      <w:sz w:val="24"/>
    </w:rPr>
  </w:style>
  <w:style w:type="character" w:styleId="11" w:customStyle="1">
    <w:name w:val="Знак Знак Знак Знак1 Знак Знак Знак Знак"/>
    <w:basedOn w:val="1"/>
    <w:link w:val="11"/>
    <w:qFormat/>
    <w:rsid w:val="00b17c8c"/>
    <w:rPr/>
  </w:style>
  <w:style w:type="character" w:styleId="61" w:customStyle="1">
    <w:name w:val="Знак Знак6 Знак Знак1 Знак Знак"/>
    <w:basedOn w:val="1"/>
    <w:link w:val="6"/>
    <w:qFormat/>
    <w:rsid w:val="00b17c8c"/>
    <w:rPr/>
  </w:style>
  <w:style w:type="character" w:styleId="3"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30"/>
    <w:qFormat/>
    <w:rsid w:val="00b17c8c"/>
    <w:rPr/>
  </w:style>
  <w:style w:type="character" w:styleId="2" w:customStyle="1">
    <w:name w:val="Знак Знак Знак2 Знак Знак Знак Знак Знак Знак Знак Знак Знак Знак Знак Знак"/>
    <w:basedOn w:val="1"/>
    <w:qFormat/>
    <w:rsid w:val="00b17c8c"/>
    <w:rPr/>
  </w:style>
  <w:style w:type="character" w:styleId="Style13" w:customStyle="1">
    <w:name w:val="Текст примечания Знак"/>
    <w:basedOn w:val="1"/>
    <w:qFormat/>
    <w:rsid w:val="00b17c8c"/>
    <w:rPr/>
  </w:style>
  <w:style w:type="character" w:styleId="6"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62"/>
    <w:qFormat/>
    <w:rsid w:val="00b17c8c"/>
    <w:rPr/>
  </w:style>
  <w:style w:type="character" w:styleId="12"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
    <w:link w:val="a4"/>
    <w:qFormat/>
    <w:rsid w:val="00b17c8c"/>
    <w:rPr/>
  </w:style>
  <w:style w:type="character" w:styleId="4"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0"/>
    <w:qFormat/>
    <w:rsid w:val="00b17c8c"/>
    <w:rPr/>
  </w:style>
  <w:style w:type="character" w:styleId="22" w:customStyle="1">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20"/>
    <w:qFormat/>
    <w:rsid w:val="00b17c8c"/>
    <w:rPr/>
  </w:style>
  <w:style w:type="character" w:styleId="Style14" w:customStyle="1">
    <w:name w:val="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21" w:customStyle="1">
    <w:name w:val="Оглавление 2 Знак"/>
    <w:link w:val="23"/>
    <w:qFormat/>
    <w:rsid w:val="00b17c8c"/>
    <w:rPr/>
  </w:style>
  <w:style w:type="character" w:styleId="211" w:customStyle="1">
    <w:name w:val="Знак Знак Знак2 Знак Знак Знак Знак Знак Знак Знак Знак Знак Знак Знак Знак1 Знак Знак Знак Знак Знак Знак Знак Знак Знак Знак Знак Знак"/>
    <w:basedOn w:val="1"/>
    <w:link w:val="211"/>
    <w:qFormat/>
    <w:rsid w:val="00b17c8c"/>
    <w:rPr/>
  </w:style>
  <w:style w:type="character" w:styleId="5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3"/>
    <w:qFormat/>
    <w:rsid w:val="00b17c8c"/>
    <w:rPr/>
  </w:style>
  <w:style w:type="character" w:styleId="Pagenumber">
    <w:name w:val="page number"/>
    <w:basedOn w:val="DefaultParagraphFont"/>
    <w:link w:val="12"/>
    <w:qFormat/>
    <w:rsid w:val="00b17c8c"/>
    <w:rPr/>
  </w:style>
  <w:style w:type="character" w:styleId="52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
    <w:basedOn w:val="1"/>
    <w:link w:val="54"/>
    <w:qFormat/>
    <w:rsid w:val="00b17c8c"/>
    <w:rPr/>
  </w:style>
  <w:style w:type="character" w:styleId="13" w:customStyle="1">
    <w:name w:val="Знак Знак Знак Знак Знак Знак Знак Знак Знак1 Знак Знак Знак Знак Знак Знак Знак Знак Знак Знак Знак"/>
    <w:basedOn w:val="1"/>
    <w:link w:val="14"/>
    <w:qFormat/>
    <w:rsid w:val="00b17c8c"/>
    <w:rPr/>
  </w:style>
  <w:style w:type="character" w:styleId="53"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5"/>
    <w:qFormat/>
    <w:rsid w:val="00b17c8c"/>
    <w:rPr/>
  </w:style>
  <w:style w:type="character" w:styleId="Style15" w:customStyle="1">
    <w:name w:val="Тема примечания Знак"/>
    <w:basedOn w:val="Style13"/>
    <w:qFormat/>
    <w:rsid w:val="00b17c8c"/>
    <w:rPr>
      <w:b/>
    </w:rPr>
  </w:style>
  <w:style w:type="character" w:styleId="41"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2"/>
    <w:qFormat/>
    <w:rsid w:val="00b17c8c"/>
    <w:rPr/>
  </w:style>
  <w:style w:type="character" w:styleId="14" w:customStyle="1">
    <w:name w:val="Знак Знак Знак1 Знак Знак Знак Знак Знак Знак Знак Знак Знак Знак Знак Знак Знак Знак Знак"/>
    <w:basedOn w:val="1"/>
    <w:link w:val="13"/>
    <w:qFormat/>
    <w:rsid w:val="00b17c8c"/>
    <w:rPr/>
  </w:style>
  <w:style w:type="character" w:styleId="15" w:customStyle="1">
    <w:name w:val="Знак Знак1 Знак Знак"/>
    <w:basedOn w:val="1"/>
    <w:link w:val="16"/>
    <w:qFormat/>
    <w:rsid w:val="00b17c8c"/>
    <w:rPr/>
  </w:style>
  <w:style w:type="character" w:styleId="111"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w:basedOn w:val="1"/>
    <w:link w:val="17"/>
    <w:qFormat/>
    <w:rsid w:val="00b17c8c"/>
    <w:rPr/>
  </w:style>
  <w:style w:type="character" w:styleId="23" w:customStyle="1">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
    <w:basedOn w:val="1"/>
    <w:link w:val="21"/>
    <w:qFormat/>
    <w:rsid w:val="00b17c8c"/>
    <w:rPr/>
  </w:style>
  <w:style w:type="character" w:styleId="511" w:customStyle="1">
    <w:name w:val="Знак Знак5 Знак Знак Знак Знак Знак Знак Знак Знак Знак Знак Знак Знак Знак Знак Знак Знак Знак Знак Знак Знак Знак Знак1"/>
    <w:basedOn w:val="1"/>
    <w:link w:val="56"/>
    <w:qFormat/>
    <w:rsid w:val="00b17c8c"/>
    <w:rPr/>
  </w:style>
  <w:style w:type="character" w:styleId="1117" w:customStyle="1">
    <w:name w:val="Знак Знак1 Знак Знак Знак Знак Знак Знак1 Знак Знак Знак Знак Знак Знак Знак17"/>
    <w:basedOn w:val="1"/>
    <w:link w:val="1117"/>
    <w:qFormat/>
    <w:rsid w:val="00b17c8c"/>
    <w:rPr/>
  </w:style>
  <w:style w:type="character" w:styleId="42" w:customStyle="1">
    <w:name w:val="Оглавление 4 Знак"/>
    <w:link w:val="43"/>
    <w:qFormat/>
    <w:rsid w:val="00b17c8c"/>
    <w:rPr/>
  </w:style>
  <w:style w:type="character" w:styleId="16" w:customStyle="1">
    <w:name w:val="Знак Знак1 Знак Знак Знак Знак Знак Знак"/>
    <w:basedOn w:val="1"/>
    <w:link w:val="15"/>
    <w:qFormat/>
    <w:rsid w:val="00b17c8c"/>
    <w:rPr/>
  </w:style>
  <w:style w:type="character" w:styleId="11331"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1"/>
    <w:basedOn w:val="1"/>
    <w:link w:val="11331"/>
    <w:qFormat/>
    <w:rsid w:val="00b17c8c"/>
    <w:rPr/>
  </w:style>
  <w:style w:type="character" w:styleId="17" w:customStyle="1">
    <w:name w:val="Знак Знак Знак Знак Знак Знак Знак Знак Знак Знак Знак Знак Знак1 Знак Знак Знак Знак Знак Знак Знак Знак Знак"/>
    <w:basedOn w:val="1"/>
    <w:link w:val="18"/>
    <w:qFormat/>
    <w:rsid w:val="00b17c8c"/>
    <w:rPr/>
  </w:style>
  <w:style w:type="character" w:styleId="62" w:customStyle="1">
    <w:name w:val="Знак Знак6 Знак Знак Знак Знак Знак Знак Знак Знак Знак Знак"/>
    <w:basedOn w:val="1"/>
    <w:link w:val="63"/>
    <w:qFormat/>
    <w:rsid w:val="00b17c8c"/>
    <w:rPr/>
  </w:style>
  <w:style w:type="character" w:styleId="212" w:customStyle="1">
    <w:name w:val="Знак Знак Знак2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
    <w:link w:val="212"/>
    <w:qFormat/>
    <w:rsid w:val="00b17c8c"/>
    <w:rPr/>
  </w:style>
  <w:style w:type="character" w:styleId="611"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link w:val="64"/>
    <w:qFormat/>
    <w:rsid w:val="00b17c8c"/>
    <w:rPr/>
  </w:style>
  <w:style w:type="character" w:styleId="7" w:customStyle="1">
    <w:name w:val="Заголовок 7 Знак"/>
    <w:basedOn w:val="1"/>
    <w:link w:val="71"/>
    <w:qFormat/>
    <w:rsid w:val="00b17c8c"/>
    <w:rPr>
      <w:sz w:val="28"/>
    </w:rPr>
  </w:style>
  <w:style w:type="character" w:styleId="Style16" w:customStyle="1">
    <w:name w:val="Основной текст с отступом Знак"/>
    <w:basedOn w:val="1"/>
    <w:qFormat/>
    <w:rsid w:val="00b17c8c"/>
    <w:rPr>
      <w:sz w:val="24"/>
    </w:rPr>
  </w:style>
  <w:style w:type="character" w:styleId="51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1"/>
    <w:link w:val="511"/>
    <w:qFormat/>
    <w:rsid w:val="00b17c8c"/>
    <w:rPr/>
  </w:style>
  <w:style w:type="character" w:styleId="18" w:customStyle="1">
    <w:name w:val="Знак Знак1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32" w:customStyle="1">
    <w:name w:val="Знак Знак1 Знак Знак Знак Знак Знак Знак1 Знак Знак Знак Знак Знак Знак Знак Знак Знак3 Знак Знак Знак2 Знак"/>
    <w:basedOn w:val="1"/>
    <w:link w:val="1132"/>
    <w:qFormat/>
    <w:rsid w:val="00b17c8c"/>
    <w:rPr/>
  </w:style>
  <w:style w:type="character" w:styleId="521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1"/>
    <w:basedOn w:val="1"/>
    <w:link w:val="57"/>
    <w:qFormat/>
    <w:rsid w:val="00b17c8c"/>
    <w:rPr/>
  </w:style>
  <w:style w:type="character" w:styleId="112" w:customStyle="1">
    <w:name w:val="Знак Знак1 Знак Знак Знак Знак Знак Знак1 Знак Знак Знак Знак Знак Знак Знак Знак Знак2 Знак"/>
    <w:basedOn w:val="1"/>
    <w:link w:val="112"/>
    <w:qFormat/>
    <w:rsid w:val="00b17c8c"/>
    <w:rPr/>
  </w:style>
  <w:style w:type="character" w:styleId="19" w:customStyle="1">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
    <w:link w:val="1a"/>
    <w:qFormat/>
    <w:rsid w:val="00b17c8c"/>
    <w:rPr/>
  </w:style>
  <w:style w:type="character" w:styleId="24" w:customStyle="1">
    <w:name w:val="Знак Знак Знак Знак Знак Знак Знак Знак Знак Знак Знак Знак2"/>
    <w:basedOn w:val="1"/>
    <w:link w:val="25"/>
    <w:qFormat/>
    <w:rsid w:val="00b17c8c"/>
    <w:rPr/>
  </w:style>
  <w:style w:type="character" w:styleId="P15" w:customStyle="1">
    <w:name w:val="p15"/>
    <w:basedOn w:val="1"/>
    <w:qFormat/>
    <w:rsid w:val="00b17c8c"/>
    <w:rPr>
      <w:sz w:val="24"/>
    </w:rPr>
  </w:style>
  <w:style w:type="character" w:styleId="121" w:customStyle="1">
    <w:name w:val="Знак Знак1 Знак Знак Знак Знак2"/>
    <w:basedOn w:val="1"/>
    <w:qFormat/>
    <w:rsid w:val="00b17c8c"/>
    <w:rPr/>
  </w:style>
  <w:style w:type="character" w:styleId="63" w:customStyle="1">
    <w:name w:val="Знак Знак6 Знак Знак Знак Знак"/>
    <w:basedOn w:val="1"/>
    <w:link w:val="65"/>
    <w:qFormat/>
    <w:rsid w:val="00b17c8c"/>
    <w:rPr/>
  </w:style>
  <w:style w:type="character" w:styleId="64" w:customStyle="1">
    <w:name w:val="Оглавление 6 Знак"/>
    <w:link w:val="66"/>
    <w:qFormat/>
    <w:rsid w:val="00b17c8c"/>
    <w:rPr/>
  </w:style>
  <w:style w:type="character" w:styleId="529"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9"/>
    <w:basedOn w:val="1"/>
    <w:link w:val="529"/>
    <w:qFormat/>
    <w:rsid w:val="00b17c8c"/>
    <w:rPr/>
  </w:style>
  <w:style w:type="character" w:styleId="1111" w:customStyle="1">
    <w:name w:val="Знак Знак1 Знак Знак Знак Знак Знак Знак1 Знак Знак Знак Знак Знак Знак Знак11"/>
    <w:basedOn w:val="1"/>
    <w:link w:val="1111"/>
    <w:qFormat/>
    <w:rsid w:val="00b17c8c"/>
    <w:rPr/>
  </w:style>
  <w:style w:type="character" w:styleId="110" w:customStyle="1">
    <w:name w:val="Знак Знак Знак1 Знак Знак Знак Знак Знак Знак"/>
    <w:basedOn w:val="1"/>
    <w:link w:val="17"/>
    <w:qFormat/>
    <w:rsid w:val="00b17c8c"/>
    <w:rPr/>
  </w:style>
  <w:style w:type="character" w:styleId="213" w:customStyle="1">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213"/>
    <w:qFormat/>
    <w:rsid w:val="00b17c8c"/>
    <w:rPr/>
  </w:style>
  <w:style w:type="character" w:styleId="71" w:customStyle="1">
    <w:name w:val="Оглавление 7 Знак"/>
    <w:link w:val="72"/>
    <w:qFormat/>
    <w:rsid w:val="00b17c8c"/>
    <w:rPr/>
  </w:style>
  <w:style w:type="character" w:styleId="113" w:customStyle="1">
    <w:name w:val="Знак Знак1 Знак Знак Знак1 Знак Знак Знак Знак Знак Знак Знак Знак Знак Знак Знак Знак Знак Знак Знак"/>
    <w:basedOn w:val="1"/>
    <w:link w:val="1b"/>
    <w:qFormat/>
    <w:rsid w:val="00b17c8c"/>
    <w:rPr/>
  </w:style>
  <w:style w:type="character" w:styleId="513"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link w:val="512"/>
    <w:qFormat/>
    <w:rsid w:val="00b17c8c"/>
    <w:rPr/>
  </w:style>
  <w:style w:type="character" w:styleId="528"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8"/>
    <w:basedOn w:val="1"/>
    <w:link w:val="528"/>
    <w:qFormat/>
    <w:rsid w:val="00b17c8c"/>
    <w:rPr/>
  </w:style>
  <w:style w:type="character" w:styleId="214" w:customStyle="1">
    <w:name w:val="Основной текст с отступом 21"/>
    <w:basedOn w:val="1"/>
    <w:link w:val="214"/>
    <w:qFormat/>
    <w:rsid w:val="00b17c8c"/>
    <w:rPr>
      <w:sz w:val="26"/>
    </w:rPr>
  </w:style>
  <w:style w:type="character" w:styleId="54" w:customStyle="1">
    <w:name w:val="заголовок 5"/>
    <w:basedOn w:val="1"/>
    <w:link w:val="59"/>
    <w:qFormat/>
    <w:rsid w:val="00b17c8c"/>
    <w:rPr>
      <w:rFonts w:ascii="Batang" w:hAnsi="Batang"/>
      <w:b/>
      <w:sz w:val="24"/>
    </w:rPr>
  </w:style>
  <w:style w:type="character" w:styleId="P19" w:customStyle="1">
    <w:name w:val="p19"/>
    <w:basedOn w:val="1"/>
    <w:qFormat/>
    <w:rsid w:val="00b17c8c"/>
    <w:rPr>
      <w:sz w:val="24"/>
    </w:rPr>
  </w:style>
  <w:style w:type="character" w:styleId="25" w:customStyle="1">
    <w:name w:val="Абзац списка2"/>
    <w:basedOn w:val="1"/>
    <w:link w:val="27"/>
    <w:qFormat/>
    <w:rsid w:val="00b17c8c"/>
    <w:rPr>
      <w:rFonts w:ascii="Calibri" w:hAnsi="Calibri"/>
      <w:sz w:val="22"/>
    </w:rPr>
  </w:style>
  <w:style w:type="character" w:styleId="114" w:customStyle="1">
    <w:name w:val="заголовок 1"/>
    <w:basedOn w:val="1"/>
    <w:link w:val="113"/>
    <w:qFormat/>
    <w:rsid w:val="00b17c8c"/>
    <w:rPr>
      <w:sz w:val="24"/>
    </w:rPr>
  </w:style>
  <w:style w:type="character" w:styleId="215" w:customStyle="1">
    <w:name w:val="Знак Знак Знак2 Знак Знак Знак Знак Знак Знак1 Знак Знак Знак Знак Знак Знак Знак Знак Знак"/>
    <w:basedOn w:val="1"/>
    <w:link w:val="216"/>
    <w:qFormat/>
    <w:rsid w:val="00b17c8c"/>
    <w:rPr/>
  </w:style>
  <w:style w:type="character" w:styleId="31" w:customStyle="1">
    <w:name w:val="Основной текст с отступом 3 Знак"/>
    <w:basedOn w:val="1"/>
    <w:link w:val="3"/>
    <w:qFormat/>
    <w:rsid w:val="00b17c8c"/>
    <w:rPr>
      <w:sz w:val="18"/>
    </w:rPr>
  </w:style>
  <w:style w:type="character" w:styleId="514"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1"/>
    <w:link w:val="513"/>
    <w:qFormat/>
    <w:rsid w:val="00b17c8c"/>
    <w:rPr/>
  </w:style>
  <w:style w:type="character" w:styleId="115" w:customStyle="1">
    <w:name w:val="Текст Знак1"/>
    <w:link w:val="1d"/>
    <w:qFormat/>
    <w:rsid w:val="00b17c8c"/>
    <w:rPr>
      <w:rFonts w:ascii="Courier New" w:hAnsi="Courier New"/>
    </w:rPr>
  </w:style>
  <w:style w:type="character" w:styleId="91" w:customStyle="1">
    <w:name w:val="Знак Знак Знак Знак Знак Знак Знак Знак Знак Знак9"/>
    <w:basedOn w:val="1"/>
    <w:link w:val="91"/>
    <w:qFormat/>
    <w:rsid w:val="00b17c8c"/>
    <w:rPr/>
  </w:style>
  <w:style w:type="character" w:styleId="216" w:customStyle="1">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w:basedOn w:val="1"/>
    <w:link w:val="215"/>
    <w:qFormat/>
    <w:rsid w:val="00b17c8c"/>
    <w:rPr/>
  </w:style>
  <w:style w:type="character" w:styleId="711" w:customStyle="1">
    <w:name w:val="Заголовок 71"/>
    <w:basedOn w:val="Normal2"/>
    <w:qFormat/>
    <w:rsid w:val="00b17c8c"/>
    <w:rPr>
      <w:b/>
      <w:sz w:val="22"/>
    </w:rPr>
  </w:style>
  <w:style w:type="character" w:styleId="Iniiaiieoeoo1" w:customStyle="1">
    <w:name w:val="Iniiaiie o?eoo1"/>
    <w:link w:val="Iniiaiieoeoo1"/>
    <w:qFormat/>
    <w:rsid w:val="00b17c8c"/>
    <w:rPr/>
  </w:style>
  <w:style w:type="character" w:styleId="411"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11"/>
    <w:qFormat/>
    <w:rsid w:val="00b17c8c"/>
    <w:rPr/>
  </w:style>
  <w:style w:type="character" w:styleId="65" w:customStyle="1">
    <w:name w:val="Знак Знак Знак6 Знак"/>
    <w:basedOn w:val="1"/>
    <w:link w:val="67"/>
    <w:qFormat/>
    <w:rsid w:val="00b17c8c"/>
    <w:rPr/>
  </w:style>
  <w:style w:type="character" w:styleId="55" w:customStyle="1">
    <w:name w:val="Знак Знак5 Знак Знак Знак Знак Знак Знак Знак Знак Знак Знак Знак Знак Знак Знак Знак Знак Знак Знак Знак Знак Знак Знак Знак Знак"/>
    <w:basedOn w:val="1"/>
    <w:link w:val="53"/>
    <w:qFormat/>
    <w:rsid w:val="00b17c8c"/>
    <w:rPr/>
  </w:style>
  <w:style w:type="character" w:styleId="122" w:customStyle="1">
    <w:name w:val="Знак Знак Знак Знак Знак Знак Знак Знак Знак1 Знак Знак Знак Знак2"/>
    <w:basedOn w:val="1"/>
    <w:qFormat/>
    <w:rsid w:val="00b17c8c"/>
    <w:rPr/>
  </w:style>
  <w:style w:type="character" w:styleId="Default" w:customStyle="1">
    <w:name w:val="Default"/>
    <w:link w:val="Default"/>
    <w:qFormat/>
    <w:rsid w:val="00b17c8c"/>
    <w:rPr>
      <w:color w:val="000000"/>
      <w:sz w:val="24"/>
    </w:rPr>
  </w:style>
  <w:style w:type="character" w:styleId="116" w:customStyle="1">
    <w:name w:val="Знак Знак1 Знак1"/>
    <w:basedOn w:val="1"/>
    <w:link w:val="1c"/>
    <w:qFormat/>
    <w:rsid w:val="00b17c8c"/>
    <w:rPr/>
  </w:style>
  <w:style w:type="character" w:styleId="56"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a"/>
    <w:qFormat/>
    <w:rsid w:val="00b17c8c"/>
    <w:rPr/>
  </w:style>
  <w:style w:type="character" w:styleId="117" w:customStyle="1">
    <w:name w:val="Знак Знак1 Знак Знак Знак Знак Знак Знак Знак Знак Знак1 Знак Знак Знак Знак Знак Знак"/>
    <w:basedOn w:val="1"/>
    <w:link w:val="115"/>
    <w:qFormat/>
    <w:rsid w:val="00b17c8c"/>
    <w:rPr/>
  </w:style>
  <w:style w:type="character" w:styleId="43" w:customStyle="1">
    <w:name w:val="Знак Знак Знак4 Знак Знак Знак Знак Знак Знак Знак Знак Знак"/>
    <w:basedOn w:val="1"/>
    <w:link w:val="44"/>
    <w:qFormat/>
    <w:rsid w:val="00b17c8c"/>
    <w:rPr/>
  </w:style>
  <w:style w:type="character" w:styleId="412"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12"/>
    <w:qFormat/>
    <w:rsid w:val="00b17c8c"/>
    <w:rPr/>
  </w:style>
  <w:style w:type="character" w:styleId="57"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b"/>
    <w:qFormat/>
    <w:rsid w:val="00b17c8c"/>
    <w:rPr/>
  </w:style>
  <w:style w:type="character" w:styleId="515"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5"/>
    <w:basedOn w:val="1"/>
    <w:link w:val="514"/>
    <w:qFormat/>
    <w:rsid w:val="00b17c8c"/>
    <w:rPr/>
  </w:style>
  <w:style w:type="character" w:styleId="44" w:customStyle="1">
    <w:name w:val="Знак Знак Знак4 Знак Знак Знак"/>
    <w:basedOn w:val="1"/>
    <w:link w:val="46"/>
    <w:qFormat/>
    <w:rsid w:val="00b17c8c"/>
    <w:rPr/>
  </w:style>
  <w:style w:type="character" w:styleId="Style17" w:customStyle="1">
    <w:name w:val="Основной текст ДБ"/>
    <w:basedOn w:val="1"/>
    <w:qFormat/>
    <w:rsid w:val="00b17c8c"/>
    <w:rPr>
      <w:sz w:val="24"/>
    </w:rPr>
  </w:style>
  <w:style w:type="character" w:styleId="32" w:customStyle="1">
    <w:name w:val="стиль3"/>
    <w:basedOn w:val="DefaultParagraphFont"/>
    <w:link w:val="31"/>
    <w:qFormat/>
    <w:rsid w:val="00b17c8c"/>
    <w:rPr/>
  </w:style>
  <w:style w:type="character" w:styleId="311" w:customStyle="1">
    <w:name w:val="Основной текст с отступом 3 Знак1"/>
    <w:basedOn w:val="1"/>
    <w:link w:val="3111"/>
    <w:qFormat/>
    <w:rsid w:val="00b17c8c"/>
    <w:rPr>
      <w:b/>
      <w:sz w:val="24"/>
    </w:rPr>
  </w:style>
  <w:style w:type="character" w:styleId="72" w:customStyle="1">
    <w:name w:val="заголовок 7"/>
    <w:basedOn w:val="1"/>
    <w:link w:val="70"/>
    <w:qFormat/>
    <w:rsid w:val="00b17c8c"/>
    <w:rPr>
      <w:sz w:val="28"/>
    </w:rPr>
  </w:style>
  <w:style w:type="character" w:styleId="217" w:customStyle="1">
    <w:name w:val="Знак Знак Знак2 Знак Знак Знак Знак Знак Знак1 Знак Знак Знак Знак Знак Знак Знак Знак Знак Знак Знак Знак"/>
    <w:basedOn w:val="1"/>
    <w:link w:val="218"/>
    <w:qFormat/>
    <w:rsid w:val="00b17c8c"/>
    <w:rPr/>
  </w:style>
  <w:style w:type="character" w:styleId="Style18" w:customStyle="1">
    <w:name w:val="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8" w:customStyle="1">
    <w:name w:val="Знак Знак5 Знак Знак Знак Знак Знак Знак Знак Знак Знак Знак Знак Знак Знак Знак"/>
    <w:basedOn w:val="1"/>
    <w:link w:val="57"/>
    <w:qFormat/>
    <w:rsid w:val="00b17c8c"/>
    <w:rPr/>
  </w:style>
  <w:style w:type="character" w:styleId="59"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1"/>
    <w:link w:val="58"/>
    <w:qFormat/>
    <w:rsid w:val="00b17c8c"/>
    <w:rPr/>
  </w:style>
  <w:style w:type="character" w:styleId="118" w:customStyle="1">
    <w:name w:val="Знак Знак1 Знак"/>
    <w:basedOn w:val="1"/>
    <w:link w:val="116"/>
    <w:qFormat/>
    <w:rsid w:val="00b17c8c"/>
    <w:rPr/>
  </w:style>
  <w:style w:type="character" w:styleId="119" w:customStyle="1">
    <w:name w:val="Знак Знак Знак Знак Знак Знак Знак Знак1"/>
    <w:basedOn w:val="1"/>
    <w:link w:val="117"/>
    <w:qFormat/>
    <w:rsid w:val="00b17c8c"/>
    <w:rPr/>
  </w:style>
  <w:style w:type="character" w:styleId="120" w:customStyle="1">
    <w:name w:val="Абзац списка1"/>
    <w:basedOn w:val="1"/>
    <w:qFormat/>
    <w:rsid w:val="00b17c8c"/>
    <w:rPr>
      <w:sz w:val="24"/>
    </w:rPr>
  </w:style>
  <w:style w:type="character" w:styleId="P2" w:customStyle="1">
    <w:name w:val="p2"/>
    <w:basedOn w:val="1"/>
    <w:qFormat/>
    <w:rsid w:val="00b17c8c"/>
    <w:rPr>
      <w:sz w:val="24"/>
    </w:rPr>
  </w:style>
  <w:style w:type="character" w:styleId="516" w:customStyle="1">
    <w:name w:val="Заголовок 51"/>
    <w:basedOn w:val="1"/>
    <w:link w:val="515"/>
    <w:qFormat/>
    <w:rsid w:val="00b17c8c"/>
    <w:rPr>
      <w:b/>
      <w:sz w:val="24"/>
    </w:rPr>
  </w:style>
  <w:style w:type="character" w:styleId="S6" w:customStyle="1">
    <w:name w:val="s6"/>
    <w:basedOn w:val="DefaultParagraphFont"/>
    <w:qFormat/>
    <w:rsid w:val="00b17c8c"/>
    <w:rPr/>
  </w:style>
  <w:style w:type="character" w:styleId="45"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3"/>
    <w:qFormat/>
    <w:rsid w:val="00b17c8c"/>
    <w:rPr/>
  </w:style>
  <w:style w:type="character" w:styleId="33" w:customStyle="1">
    <w:name w:val="Знак Знак Знак Знак Знак Знак Знак Знак Знак Знак Знак Знак3"/>
    <w:basedOn w:val="1"/>
    <w:qFormat/>
    <w:rsid w:val="00b17c8c"/>
    <w:rPr/>
  </w:style>
  <w:style w:type="character" w:styleId="5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6"/>
    <w:qFormat/>
    <w:rsid w:val="00b17c8c"/>
    <w:rPr/>
  </w:style>
  <w:style w:type="character" w:styleId="66" w:customStyle="1">
    <w:name w:val="Знак Знак6"/>
    <w:basedOn w:val="1"/>
    <w:link w:val="68"/>
    <w:qFormat/>
    <w:rsid w:val="00b17c8c"/>
    <w:rPr/>
  </w:style>
  <w:style w:type="character" w:styleId="1110"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
    <w:link w:val="1110"/>
    <w:qFormat/>
    <w:rsid w:val="00b17c8c"/>
    <w:rPr/>
  </w:style>
  <w:style w:type="character" w:styleId="123" w:customStyle="1">
    <w:name w:val="Знак Знак Знак Знак Знак Знак1 Знак Знак Знак Знак Знак Знак Знак Знак Знак Знак Знак Знак Знак Знак Знак Знак Знак Знак"/>
    <w:basedOn w:val="1"/>
    <w:qFormat/>
    <w:rsid w:val="00b17c8c"/>
    <w:rPr/>
  </w:style>
  <w:style w:type="character" w:styleId="Style19"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17"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516"/>
    <w:qFormat/>
    <w:rsid w:val="00b17c8c"/>
    <w:rPr/>
  </w:style>
  <w:style w:type="character" w:styleId="218" w:customStyle="1">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w:basedOn w:val="1"/>
    <w:link w:val="217"/>
    <w:qFormat/>
    <w:rsid w:val="00b17c8c"/>
    <w:rPr/>
  </w:style>
  <w:style w:type="character" w:styleId="Style20" w:customStyle="1">
    <w:name w:val="Знак Знак Знак Знак Знак Знак Знак Знак Знак Знак Знак Знак"/>
    <w:basedOn w:val="1"/>
    <w:qFormat/>
    <w:rsid w:val="00b17c8c"/>
    <w:rPr/>
  </w:style>
  <w:style w:type="character" w:styleId="3111"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1"/>
    <w:link w:val="311"/>
    <w:qFormat/>
    <w:rsid w:val="00b17c8c"/>
    <w:rPr/>
  </w:style>
  <w:style w:type="character" w:styleId="124" w:customStyle="1">
    <w:name w:val="Знак Знак Знак Знак Знак Знак Знак Знак1 Знак Знак Знак Знак Знак Знак Знак Знак Знак Знак Знак Знак"/>
    <w:basedOn w:val="1"/>
    <w:qFormat/>
    <w:rsid w:val="00b17c8c"/>
    <w:rPr/>
  </w:style>
  <w:style w:type="character" w:styleId="67" w:customStyle="1">
    <w:name w:val="Знак Знак6 Знак Знак Знак Знак Знак Знак Знак Знак"/>
    <w:basedOn w:val="1"/>
    <w:link w:val="69"/>
    <w:qFormat/>
    <w:rsid w:val="00b17c8c"/>
    <w:rPr/>
  </w:style>
  <w:style w:type="character" w:styleId="Style21" w:customStyle="1">
    <w:name w:val="Цитата Знак"/>
    <w:basedOn w:val="1"/>
    <w:qFormat/>
    <w:rsid w:val="00b17c8c"/>
    <w:rPr>
      <w:sz w:val="28"/>
      <w:u w:val="single"/>
    </w:rPr>
  </w:style>
  <w:style w:type="character" w:styleId="1112" w:customStyle="1">
    <w:name w:val="Знак Знак1 Знак Знак Знак Знак Знак Знак Знак Знак Знак Знак Знак Знак1 Знак Знак Знак Знак Знак Знак Знак Знак Знак Знак Знак Знак Знак"/>
    <w:basedOn w:val="1"/>
    <w:link w:val="1d"/>
    <w:qFormat/>
    <w:rsid w:val="00b17c8c"/>
    <w:rPr/>
  </w:style>
  <w:style w:type="character" w:styleId="621" w:customStyle="1">
    <w:name w:val="Знак Знак6 Знак Знак Знак Знак Знак Знак Знак Знак Знак Знак Знак Знак Знак Знак Знак Знак Знак Знак Знак Знак2"/>
    <w:basedOn w:val="1"/>
    <w:link w:val="6a"/>
    <w:qFormat/>
    <w:rsid w:val="00b17c8c"/>
    <w:rPr/>
  </w:style>
  <w:style w:type="character" w:styleId="518" w:customStyle="1">
    <w:name w:val="Знак Знак5 Знак Знак Знак Знак Знак Знак Знак Знак Знак Знак Знак Знак Знак Знак Знак Знак Знак Знак Знак Знак Знак Знак Знак Знак Знак Знак"/>
    <w:basedOn w:val="1"/>
    <w:link w:val="517"/>
    <w:qFormat/>
    <w:rsid w:val="00b17c8c"/>
    <w:rPr/>
  </w:style>
  <w:style w:type="character" w:styleId="1133"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
    <w:basedOn w:val="1"/>
    <w:link w:val="1133"/>
    <w:qFormat/>
    <w:rsid w:val="00b17c8c"/>
    <w:rPr/>
  </w:style>
  <w:style w:type="character" w:styleId="3112"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1"/>
    <w:qFormat/>
    <w:rsid w:val="00b17c8c"/>
    <w:rPr/>
  </w:style>
  <w:style w:type="character" w:styleId="125" w:customStyle="1">
    <w:name w:val="Знак Знак1 Знак Знак Знак Знак"/>
    <w:basedOn w:val="1"/>
    <w:qFormat/>
    <w:rsid w:val="00b17c8c"/>
    <w:rPr/>
  </w:style>
  <w:style w:type="character" w:styleId="513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3"/>
    <w:basedOn w:val="1"/>
    <w:qFormat/>
    <w:rsid w:val="00b17c8c"/>
    <w:rPr/>
  </w:style>
  <w:style w:type="character" w:styleId="525"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5"/>
    <w:basedOn w:val="1"/>
    <w:link w:val="525"/>
    <w:qFormat/>
    <w:rsid w:val="00b17c8c"/>
    <w:rPr/>
  </w:style>
  <w:style w:type="character" w:styleId="1181" w:customStyle="1">
    <w:name w:val="Знак Знак1 Знак Знак Знак Знак Знак Знак1 Знак Знак Знак Знак Знак Знак Знак8"/>
    <w:basedOn w:val="1"/>
    <w:qFormat/>
    <w:rsid w:val="00b17c8c"/>
    <w:rPr/>
  </w:style>
  <w:style w:type="character" w:styleId="413"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13"/>
    <w:qFormat/>
    <w:rsid w:val="00b17c8c"/>
    <w:rPr/>
  </w:style>
  <w:style w:type="character" w:styleId="312" w:customStyle="1">
    <w:name w:val="Знак Знак Знак3 Знак Знак Знак Знак Знак Знак Знак Знак Знак1 Знак Знак Знак Знак Знак Знак Знак Знак Знак Знак Знак Знак Знак Знак Знак"/>
    <w:basedOn w:val="1"/>
    <w:link w:val="33"/>
    <w:qFormat/>
    <w:rsid w:val="00b17c8c"/>
    <w:rPr/>
  </w:style>
  <w:style w:type="character" w:styleId="26" w:customStyle="1">
    <w:name w:val="Стиль2"/>
    <w:basedOn w:val="1"/>
    <w:link w:val="24"/>
    <w:qFormat/>
    <w:rsid w:val="00b17c8c"/>
    <w:rPr>
      <w:sz w:val="24"/>
    </w:rPr>
  </w:style>
  <w:style w:type="character" w:styleId="92" w:customStyle="1">
    <w:name w:val="Заголовок 9 Знак"/>
    <w:basedOn w:val="1"/>
    <w:link w:val="92"/>
    <w:qFormat/>
    <w:rsid w:val="00b17c8c"/>
    <w:rPr>
      <w:b/>
      <w:color w:val="000000"/>
      <w:spacing w:val="-6"/>
      <w:sz w:val="32"/>
    </w:rPr>
  </w:style>
  <w:style w:type="character" w:styleId="Style22" w:customStyle="1">
    <w:name w:val="Знак Знак Знак Знак"/>
    <w:basedOn w:val="1"/>
    <w:qFormat/>
    <w:rsid w:val="00b17c8c"/>
    <w:rPr/>
  </w:style>
  <w:style w:type="character" w:styleId="126" w:customStyle="1">
    <w:name w:val="Знак Знак Знак Знак Знак Знак Знак Знак1 Знак Знак Знак"/>
    <w:basedOn w:val="1"/>
    <w:qFormat/>
    <w:rsid w:val="00b17c8c"/>
    <w:rPr/>
  </w:style>
  <w:style w:type="character" w:styleId="46" w:customStyle="1">
    <w:name w:val="Знак Знак Знак4 Знак Знак Знак Знак Знак Знак Знак Знак Знак Знак Знак Знак Знак Знак Знак Знак Знак Знак Знак Знак Знак Знак Знак Знак Знак"/>
    <w:basedOn w:val="1"/>
    <w:link w:val="47"/>
    <w:qFormat/>
    <w:rsid w:val="00b17c8c"/>
    <w:rPr/>
  </w:style>
  <w:style w:type="character" w:styleId="512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2"/>
    <w:basedOn w:val="1"/>
    <w:qFormat/>
    <w:rsid w:val="00b17c8c"/>
    <w:rPr/>
  </w:style>
  <w:style w:type="character" w:styleId="1113"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w:basedOn w:val="1"/>
    <w:link w:val="1112"/>
    <w:qFormat/>
    <w:rsid w:val="00b17c8c"/>
    <w:rPr/>
  </w:style>
  <w:style w:type="character" w:styleId="519" w:customStyle="1">
    <w:name w:val="Знак Знак5 Знак Знак Знак Знак Знак Знак1"/>
    <w:basedOn w:val="1"/>
    <w:link w:val="5c"/>
    <w:qFormat/>
    <w:rsid w:val="00b17c8c"/>
    <w:rPr/>
  </w:style>
  <w:style w:type="character" w:styleId="127" w:customStyle="1">
    <w:name w:val="Основной текст1"/>
    <w:basedOn w:val="1"/>
    <w:qFormat/>
    <w:rsid w:val="00b17c8c"/>
    <w:rPr>
      <w:sz w:val="26"/>
    </w:rPr>
  </w:style>
  <w:style w:type="character" w:styleId="27" w:customStyle="1">
    <w:name w:val="Основной текст (2) + Полужирный"/>
    <w:link w:val="27"/>
    <w:qFormat/>
    <w:rsid w:val="00b17c8c"/>
    <w:rPr>
      <w:b/>
      <w:color w:val="000000"/>
      <w:spacing w:val="0"/>
      <w:sz w:val="28"/>
    </w:rPr>
  </w:style>
  <w:style w:type="character" w:styleId="128" w:customStyle="1">
    <w:name w:val="Знак Знак Знак Знак Знак Знак Знак Знак Знак1 Знак Знак Знак"/>
    <w:basedOn w:val="1"/>
    <w:qFormat/>
    <w:rsid w:val="00b17c8c"/>
    <w:rPr/>
  </w:style>
  <w:style w:type="character" w:styleId="129" w:customStyle="1">
    <w:name w:val="Стиль1"/>
    <w:basedOn w:val="1"/>
    <w:qFormat/>
    <w:rsid w:val="00b17c8c"/>
    <w:rPr>
      <w:sz w:val="28"/>
    </w:rPr>
  </w:style>
  <w:style w:type="character" w:styleId="520"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Style23" w:customStyle="1">
    <w:name w:val="Знак Знак Знак Знак Знак Знак Знак Знак Знак Знак Знак Знак Знак Знак"/>
    <w:basedOn w:val="1"/>
    <w:qFormat/>
    <w:rsid w:val="00b17c8c"/>
    <w:rPr/>
  </w:style>
  <w:style w:type="character" w:styleId="1114"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
    <w:link w:val="1114"/>
    <w:qFormat/>
    <w:rsid w:val="00b17c8c"/>
    <w:rPr/>
  </w:style>
  <w:style w:type="character" w:styleId="68" w:customStyle="1">
    <w:name w:val="Знак Знак6 Знак Знак Знак Знак Знак Знак Знак Знак Знак Знак Знак Знак Знак Знак Знак Знак Знак Знак"/>
    <w:basedOn w:val="1"/>
    <w:link w:val="6b"/>
    <w:qFormat/>
    <w:rsid w:val="00b17c8c"/>
    <w:rPr/>
  </w:style>
  <w:style w:type="character" w:styleId="130" w:customStyle="1">
    <w:name w:val="Знак Знак1 Знак Знак Знак Знак Знак Знак Знак Знак Знак"/>
    <w:basedOn w:val="1"/>
    <w:qFormat/>
    <w:rsid w:val="00b17c8c"/>
    <w:rPr/>
  </w:style>
  <w:style w:type="character" w:styleId="221" w:customStyle="1">
    <w:name w:val="Основной текст 22"/>
    <w:basedOn w:val="1"/>
    <w:link w:val="29"/>
    <w:qFormat/>
    <w:rsid w:val="00b17c8c"/>
    <w:rPr>
      <w:rFonts w:ascii="Times New Roman CYR" w:hAnsi="Times New Roman CYR"/>
      <w:sz w:val="28"/>
    </w:rPr>
  </w:style>
  <w:style w:type="character" w:styleId="414"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14"/>
    <w:qFormat/>
    <w:rsid w:val="00b17c8c"/>
    <w:rPr/>
  </w:style>
  <w:style w:type="character" w:styleId="1115"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22" w:customStyle="1">
    <w:name w:val="Знак Знак5 Знак Знак Знак Знак Знак Знак"/>
    <w:basedOn w:val="1"/>
    <w:link w:val="520"/>
    <w:qFormat/>
    <w:rsid w:val="00b17c8c"/>
    <w:rPr/>
  </w:style>
  <w:style w:type="character" w:styleId="1116"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1"/>
    <w:link w:val="115"/>
    <w:qFormat/>
    <w:rsid w:val="00b17c8c"/>
    <w:rPr/>
  </w:style>
  <w:style w:type="character" w:styleId="69" w:customStyle="1">
    <w:name w:val="Знак Знак6 Знак Знак Знак Знак Знак Знак"/>
    <w:basedOn w:val="1"/>
    <w:link w:val="620"/>
    <w:qFormat/>
    <w:rsid w:val="00b17c8c"/>
    <w:rPr/>
  </w:style>
  <w:style w:type="character" w:styleId="1118" w:customStyle="1">
    <w:name w:val="Знак Знак Знак Знак Знак Знак Знак Знак Знак Знак11"/>
    <w:basedOn w:val="1"/>
    <w:qFormat/>
    <w:rsid w:val="00b17c8c"/>
    <w:rPr/>
  </w:style>
  <w:style w:type="character" w:styleId="Style24" w:customStyle="1">
    <w:name w:val="Знак Знак Знак Знак Знак Знак Знак Знак Знак Знак Знак Знак Знак Знак Знак Знак Знак Знак Знак"/>
    <w:basedOn w:val="1"/>
    <w:qFormat/>
    <w:rsid w:val="00b17c8c"/>
    <w:rPr/>
  </w:style>
  <w:style w:type="character" w:styleId="415" w:customStyle="1">
    <w:name w:val="Знак Знак Знак4 Знак Знак Знак1 Знак Знак Знак Знак Знак Знак Знак Знак Знак"/>
    <w:basedOn w:val="1"/>
    <w:link w:val="416"/>
    <w:qFormat/>
    <w:rsid w:val="00b17c8c"/>
    <w:rPr/>
  </w:style>
  <w:style w:type="character" w:styleId="28" w:customStyle="1">
    <w:name w:val="Знак Знак Знак Знак Знак Знак Знак Знак2"/>
    <w:basedOn w:val="1"/>
    <w:link w:val="26"/>
    <w:qFormat/>
    <w:rsid w:val="00b17c8c"/>
    <w:rPr/>
  </w:style>
  <w:style w:type="character" w:styleId="34" w:customStyle="1">
    <w:name w:val="Основной текст 3 Знак"/>
    <w:basedOn w:val="1"/>
    <w:link w:val="34"/>
    <w:qFormat/>
    <w:rsid w:val="00b17c8c"/>
    <w:rPr/>
  </w:style>
  <w:style w:type="character" w:styleId="Heading9Char" w:customStyle="1">
    <w:name w:val="Heading 9 Char"/>
    <w:link w:val="Heading9Char"/>
    <w:qFormat/>
    <w:rsid w:val="00b17c8c"/>
    <w:rPr>
      <w:sz w:val="28"/>
    </w:rPr>
  </w:style>
  <w:style w:type="character" w:styleId="527"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7"/>
    <w:basedOn w:val="1"/>
    <w:link w:val="527"/>
    <w:qFormat/>
    <w:rsid w:val="00b17c8c"/>
    <w:rPr/>
  </w:style>
  <w:style w:type="character" w:styleId="610"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61"/>
    <w:qFormat/>
    <w:rsid w:val="00b17c8c"/>
    <w:rPr/>
  </w:style>
  <w:style w:type="character" w:styleId="Style25" w:customStyle="1">
    <w:name w:val="Верхний колонтитул Знак"/>
    <w:basedOn w:val="1"/>
    <w:qFormat/>
    <w:rsid w:val="00b17c8c"/>
    <w:rPr/>
  </w:style>
  <w:style w:type="character" w:styleId="31111"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1"/>
    <w:basedOn w:val="1"/>
    <w:qFormat/>
    <w:rsid w:val="00b17c8c"/>
    <w:rPr/>
  </w:style>
  <w:style w:type="character" w:styleId="612"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611"/>
    <w:qFormat/>
    <w:rsid w:val="00b17c8c"/>
    <w:rPr/>
  </w:style>
  <w:style w:type="character" w:styleId="1151" w:customStyle="1">
    <w:name w:val="Знак Знак1 Знак Знак Знак Знак Знак Знак1 Знак Знак Знак Знак Знак Знак Знак5"/>
    <w:basedOn w:val="1"/>
    <w:qFormat/>
    <w:rsid w:val="00b17c8c"/>
    <w:rPr/>
  </w:style>
  <w:style w:type="character" w:styleId="131" w:customStyle="1">
    <w:name w:val="Знак Знак Знак Знак1"/>
    <w:basedOn w:val="1"/>
    <w:qFormat/>
    <w:rsid w:val="00b17c8c"/>
    <w:rPr/>
  </w:style>
  <w:style w:type="character" w:styleId="Appleconvertedspace" w:customStyle="1">
    <w:name w:val="apple-converted-space"/>
    <w:basedOn w:val="DefaultParagraphFont"/>
    <w:qFormat/>
    <w:rsid w:val="00b17c8c"/>
    <w:rPr/>
  </w:style>
  <w:style w:type="character" w:styleId="534"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4"/>
    <w:basedOn w:val="1"/>
    <w:link w:val="534"/>
    <w:qFormat/>
    <w:rsid w:val="00b17c8c"/>
    <w:rPr/>
  </w:style>
  <w:style w:type="character" w:styleId="1131" w:customStyle="1">
    <w:name w:val="Знак Знак1 Знак Знак Знак Знак Знак Знак1 Знак Знак Знак Знак Знак Знак Знак Знак Знак3 Знак"/>
    <w:basedOn w:val="1"/>
    <w:link w:val="11c"/>
    <w:qFormat/>
    <w:rsid w:val="00b17c8c"/>
    <w:rPr/>
  </w:style>
  <w:style w:type="character" w:styleId="5110" w:customStyle="1">
    <w:name w:val="Знак Знак5 Знак Знак Знак Знак1"/>
    <w:basedOn w:val="1"/>
    <w:link w:val="5c"/>
    <w:qFormat/>
    <w:rsid w:val="00b17c8c"/>
    <w:rPr/>
  </w:style>
  <w:style w:type="character" w:styleId="1210" w:customStyle="1">
    <w:name w:val="Знак Знак Знак Знак Знак Знак Знак Знак Знак Знак12"/>
    <w:basedOn w:val="1"/>
    <w:qFormat/>
    <w:rsid w:val="00b17c8c"/>
    <w:rPr/>
  </w:style>
  <w:style w:type="character" w:styleId="47" w:customStyle="1">
    <w:name w:val="Знак Знак Знак4 Знак Знак Знак Знак Знак Знак Знак Знак Знак Знак Знак Знак Знак"/>
    <w:basedOn w:val="1"/>
    <w:link w:val="417"/>
    <w:qFormat/>
    <w:rsid w:val="00b17c8c"/>
    <w:rPr/>
  </w:style>
  <w:style w:type="character" w:styleId="416" w:customStyle="1">
    <w:name w:val="Знак Знак Знак4 Знак Знак Знак Знак Знак Знак Знак Знак Знак Знак Знак Знак Знак Знак Знак Знак Знак Знак Знак Знак Знак Знак Знак Знак Знак1"/>
    <w:basedOn w:val="1"/>
    <w:link w:val="415"/>
    <w:qFormat/>
    <w:rsid w:val="00b17c8c"/>
    <w:rPr/>
  </w:style>
  <w:style w:type="character" w:styleId="Style26" w:customStyle="1">
    <w:name w:val="Обычный (веб) Знак"/>
    <w:basedOn w:val="1"/>
    <w:qFormat/>
    <w:rsid w:val="00b17c8c"/>
    <w:rPr>
      <w:sz w:val="24"/>
    </w:rPr>
  </w:style>
  <w:style w:type="character" w:styleId="29" w:customStyle="1">
    <w:name w:val="Знак Знак Знак2 Знак Знак Знак Знак Знак Знак"/>
    <w:basedOn w:val="1"/>
    <w:link w:val="2b"/>
    <w:qFormat/>
    <w:rsid w:val="00b17c8c"/>
    <w:rPr/>
  </w:style>
  <w:style w:type="character" w:styleId="73" w:customStyle="1">
    <w:name w:val="Знак Знак7"/>
    <w:basedOn w:val="1"/>
    <w:link w:val="73"/>
    <w:qFormat/>
    <w:rsid w:val="00b17c8c"/>
    <w:rPr/>
  </w:style>
  <w:style w:type="character" w:styleId="132" w:customStyle="1">
    <w:name w:val="Знак Знак Знак Знак Знак Знак1"/>
    <w:basedOn w:val="1"/>
    <w:qFormat/>
    <w:rsid w:val="00b17c8c"/>
    <w:rPr/>
  </w:style>
  <w:style w:type="character" w:styleId="11121" w:customStyle="1">
    <w:name w:val="Знак Знак1 Знак Знак Знак Знак Знак Знак1 Знак Знак Знак Знак Знак Знак Знак12"/>
    <w:basedOn w:val="1"/>
    <w:qFormat/>
    <w:rsid w:val="00b17c8c"/>
    <w:rPr/>
  </w:style>
  <w:style w:type="character" w:styleId="613" w:customStyle="1">
    <w:name w:val="Знак Знак6 Знак Знак Знак Знак Знак Знак Знак Знак Знак Знак Знак Знак Знак Знак Знак Знак"/>
    <w:basedOn w:val="1"/>
    <w:qFormat/>
    <w:rsid w:val="00b17c8c"/>
    <w:rPr/>
  </w:style>
  <w:style w:type="character" w:styleId="Style27" w:customStyle="1">
    <w:name w:val="Знак Знак Знак Знак Знак Знак Знак Знак Знак Знак"/>
    <w:basedOn w:val="1"/>
    <w:qFormat/>
    <w:rsid w:val="00b17c8c"/>
    <w:rPr/>
  </w:style>
  <w:style w:type="character" w:styleId="Style28" w:customStyle="1">
    <w:name w:val="Знак Знак Знак Знак Знак Знак Знак"/>
    <w:basedOn w:val="1"/>
    <w:qFormat/>
    <w:rsid w:val="00b17c8c"/>
    <w:rPr/>
  </w:style>
  <w:style w:type="character" w:styleId="210" w:customStyle="1">
    <w:name w:val="Знак Знак Знак Знак2"/>
    <w:basedOn w:val="1"/>
    <w:qFormat/>
    <w:rsid w:val="00b17c8c"/>
    <w:rPr/>
  </w:style>
  <w:style w:type="character" w:styleId="48" w:customStyle="1">
    <w:name w:val="Знак Знак Знак4"/>
    <w:basedOn w:val="1"/>
    <w:link w:val="418"/>
    <w:qFormat/>
    <w:rsid w:val="00b17c8c"/>
    <w:rPr/>
  </w:style>
  <w:style w:type="character" w:styleId="133" w:customStyle="1">
    <w:name w:val="Знак Знак Знак Знак Знак Знак Знак Знак Знак1 Знак Знак Знак Знак"/>
    <w:basedOn w:val="1"/>
    <w:qFormat/>
    <w:rsid w:val="00b17c8c"/>
    <w:rPr/>
  </w:style>
  <w:style w:type="character" w:styleId="53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0"/>
    <w:basedOn w:val="1"/>
    <w:link w:val="530"/>
    <w:qFormat/>
    <w:rsid w:val="00b17c8c"/>
    <w:rPr/>
  </w:style>
  <w:style w:type="character" w:styleId="1141" w:customStyle="1">
    <w:name w:val="Знак Знак Знак Знак Знак Знак Знак Знак Знак1 Знак Знак Знак1 Знак Знак Знак4 Знак Знак Знак Знак1"/>
    <w:basedOn w:val="1"/>
    <w:link w:val="1141"/>
    <w:qFormat/>
    <w:rsid w:val="00b17c8c"/>
    <w:rPr/>
  </w:style>
  <w:style w:type="character" w:styleId="511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1"/>
    <w:basedOn w:val="1"/>
    <w:qFormat/>
    <w:rsid w:val="00b17c8c"/>
    <w:rPr/>
  </w:style>
  <w:style w:type="character" w:styleId="5112" w:customStyle="1">
    <w:name w:val="Знак Знак5 Знак Знак Знак Знак Знак Знак Знак Знак Знак Знак Знак Знак Знак Знак Знак Знак Знак Знак1"/>
    <w:basedOn w:val="1"/>
    <w:qFormat/>
    <w:rsid w:val="00b17c8c"/>
    <w:rPr/>
  </w:style>
  <w:style w:type="character" w:styleId="1119"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23" w:customStyle="1">
    <w:name w:val="Знак Знак Знак5 Знак Знак Знак Знак Знак Знак Знак"/>
    <w:basedOn w:val="1"/>
    <w:qFormat/>
    <w:rsid w:val="00b17c8c"/>
    <w:rPr/>
  </w:style>
  <w:style w:type="character" w:styleId="641" w:customStyle="1">
    <w:name w:val="Знак Знак64"/>
    <w:basedOn w:val="1"/>
    <w:qFormat/>
    <w:rsid w:val="00b17c8c"/>
    <w:rPr/>
  </w:style>
  <w:style w:type="character" w:styleId="524" w:customStyle="1">
    <w:name w:val="Знак Знак5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3113"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w:basedOn w:val="1"/>
    <w:qFormat/>
    <w:rsid w:val="00b17c8c"/>
    <w:rPr/>
  </w:style>
  <w:style w:type="character" w:styleId="35" w:customStyle="1">
    <w:name w:val="Знак Знак Знак3 Знак Знак Знак Знак Знак Знак Знак"/>
    <w:basedOn w:val="1"/>
    <w:link w:val="36"/>
    <w:qFormat/>
    <w:rsid w:val="00b17c8c"/>
    <w:rPr/>
  </w:style>
  <w:style w:type="character" w:styleId="526"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34"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219" w:customStyle="1">
    <w:name w:val="Знак Знак Знак2 Знак Знак Знак Знак Знак Знак Знак Знак Знак1 Знак Знак Знак Знак Знак Знак Знак Знак Знак Знак Знак Знак"/>
    <w:basedOn w:val="1"/>
    <w:qFormat/>
    <w:rsid w:val="00b17c8c"/>
    <w:rPr/>
  </w:style>
  <w:style w:type="character" w:styleId="36" w:customStyle="1">
    <w:name w:val="Оглавление 3 Знак"/>
    <w:link w:val="37"/>
    <w:qFormat/>
    <w:rsid w:val="00b17c8c"/>
    <w:rPr/>
  </w:style>
  <w:style w:type="character" w:styleId="519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9"/>
    <w:basedOn w:val="1"/>
    <w:qFormat/>
    <w:rsid w:val="00b17c8c"/>
    <w:rPr/>
  </w:style>
  <w:style w:type="character" w:styleId="220" w:customStyle="1">
    <w:name w:val="Знак Знак Знак2 Знак"/>
    <w:basedOn w:val="1"/>
    <w:link w:val="2e"/>
    <w:qFormat/>
    <w:rsid w:val="00b17c8c"/>
    <w:rPr/>
  </w:style>
  <w:style w:type="character" w:styleId="614" w:customStyle="1">
    <w:name w:val="Знак Знак Знак Знак Знак Знак Знак Знак Знак Знак6"/>
    <w:basedOn w:val="1"/>
    <w:qFormat/>
    <w:rsid w:val="00b17c8c"/>
    <w:rPr/>
  </w:style>
  <w:style w:type="character" w:styleId="37" w:customStyle="1">
    <w:name w:val="Знак Знак Знак3"/>
    <w:basedOn w:val="1"/>
    <w:link w:val="38"/>
    <w:qFormat/>
    <w:rsid w:val="00b17c8c"/>
    <w:rPr/>
  </w:style>
  <w:style w:type="character" w:styleId="5113"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49"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a"/>
    <w:qFormat/>
    <w:rsid w:val="00b17c8c"/>
    <w:rPr/>
  </w:style>
  <w:style w:type="character" w:styleId="531" w:customStyle="1">
    <w:name w:val="Знак Знак Знак5"/>
    <w:basedOn w:val="1"/>
    <w:link w:val="531"/>
    <w:qFormat/>
    <w:rsid w:val="00b17c8c"/>
    <w:rPr/>
  </w:style>
  <w:style w:type="character" w:styleId="2110" w:customStyle="1">
    <w:name w:val="Основной текст 21"/>
    <w:basedOn w:val="1"/>
    <w:qFormat/>
    <w:rsid w:val="00b17c8c"/>
    <w:rPr>
      <w:rFonts w:ascii="Arial" w:hAnsi="Arial"/>
      <w:sz w:val="28"/>
    </w:rPr>
  </w:style>
  <w:style w:type="character" w:styleId="38" w:customStyle="1">
    <w:name w:val="Знак Знак Знак3 Знак Знак Знак Знак Знак Знак Знак Знак Знак Знак"/>
    <w:basedOn w:val="1"/>
    <w:link w:val="34"/>
    <w:qFormat/>
    <w:rsid w:val="00b17c8c"/>
    <w:rPr/>
  </w:style>
  <w:style w:type="character" w:styleId="Style29" w:customStyle="1">
    <w:name w:val="Знак Знак Знак Знак Знак Знак"/>
    <w:basedOn w:val="1"/>
    <w:qFormat/>
    <w:rsid w:val="00b17c8c"/>
    <w:rPr/>
  </w:style>
  <w:style w:type="character" w:styleId="Style30" w:customStyle="1">
    <w:name w:val="Без интервала Знак"/>
    <w:qFormat/>
    <w:rsid w:val="00b17c8c"/>
    <w:rPr>
      <w:rFonts w:ascii="Calibri" w:hAnsi="Calibri"/>
      <w:sz w:val="22"/>
    </w:rPr>
  </w:style>
  <w:style w:type="character" w:styleId="S1" w:customStyle="1">
    <w:name w:val="s1"/>
    <w:basedOn w:val="DefaultParagraphFont"/>
    <w:qFormat/>
    <w:rsid w:val="00b17c8c"/>
    <w:rPr/>
  </w:style>
  <w:style w:type="character" w:styleId="1191" w:customStyle="1">
    <w:name w:val="Знак Знак1 Знак Знак Знак Знак Знак Знак1 Знак Знак Знак Знак Знак Знак Знак9"/>
    <w:basedOn w:val="1"/>
    <w:qFormat/>
    <w:rsid w:val="00b17c8c"/>
    <w:rPr/>
  </w:style>
  <w:style w:type="character" w:styleId="Strong">
    <w:name w:val="Strong"/>
    <w:qFormat/>
    <w:rsid w:val="00b17c8c"/>
    <w:rPr>
      <w:b/>
    </w:rPr>
  </w:style>
  <w:style w:type="character" w:styleId="615" w:customStyle="1">
    <w:name w:val="Знак Знак6 Знак Знак Знак Знак Знак Знак Знак Знак Знак Знак Знак Знак Знак Знак Знак Знак Знак Знак Знак Знак"/>
    <w:basedOn w:val="1"/>
    <w:qFormat/>
    <w:rsid w:val="00b17c8c"/>
    <w:rPr/>
  </w:style>
  <w:style w:type="character" w:styleId="39" w:customStyle="1">
    <w:name w:val="заголовок 3"/>
    <w:basedOn w:val="Normal2"/>
    <w:link w:val="39"/>
    <w:qFormat/>
    <w:rsid w:val="00b17c8c"/>
    <w:rPr>
      <w:sz w:val="24"/>
    </w:rPr>
  </w:style>
  <w:style w:type="character" w:styleId="135" w:customStyle="1">
    <w:name w:val="Текст1"/>
    <w:basedOn w:val="Iauiue"/>
    <w:qFormat/>
    <w:rsid w:val="00b17c8c"/>
    <w:rPr>
      <w:rFonts w:ascii="Courier New" w:hAnsi="Courier New"/>
      <w:sz w:val="20"/>
    </w:rPr>
  </w:style>
  <w:style w:type="character" w:styleId="532" w:customStyle="1">
    <w:name w:val="Знак Знак5 Знак Знак"/>
    <w:basedOn w:val="1"/>
    <w:qFormat/>
    <w:rsid w:val="00b17c8c"/>
    <w:rPr/>
  </w:style>
  <w:style w:type="character" w:styleId="533" w:customStyle="1">
    <w:name w:val="Знак Знак5 Знак Знак Знак Знак Знак Знак Знак Знак Знак Знак"/>
    <w:basedOn w:val="1"/>
    <w:link w:val="533"/>
    <w:qFormat/>
    <w:rsid w:val="00b17c8c"/>
    <w:rPr/>
  </w:style>
  <w:style w:type="character" w:styleId="136" w:customStyle="1">
    <w:name w:val="Основной текст Знак1 Знак Знак"/>
    <w:qFormat/>
    <w:rsid w:val="00b17c8c"/>
    <w:rPr>
      <w:sz w:val="22"/>
    </w:rPr>
  </w:style>
  <w:style w:type="character" w:styleId="1120" w:customStyle="1">
    <w:name w:val="Знак Знак1 Знак Знак Знак Знак Знак Знак Знак Знак Знак1 Знак Знак Знак Знак Знак Знак Знак Знак Знак"/>
    <w:basedOn w:val="1"/>
    <w:qFormat/>
    <w:rsid w:val="00b17c8c"/>
    <w:rPr/>
  </w:style>
  <w:style w:type="character" w:styleId="310" w:customStyle="1">
    <w:name w:val="Знак Знак3"/>
    <w:qFormat/>
    <w:rsid w:val="00b17c8c"/>
    <w:rPr>
      <w:b/>
      <w:sz w:val="24"/>
    </w:rPr>
  </w:style>
  <w:style w:type="character" w:styleId="1121" w:customStyle="1">
    <w:name w:val="Знак Знак Знак Знак1 Знак Знак Знак Знак1"/>
    <w:basedOn w:val="1"/>
    <w:qFormat/>
    <w:rsid w:val="00b17c8c"/>
    <w:rPr/>
  </w:style>
  <w:style w:type="character" w:styleId="1122"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w:basedOn w:val="1"/>
    <w:qFormat/>
    <w:rsid w:val="00b17c8c"/>
    <w:rPr/>
  </w:style>
  <w:style w:type="character" w:styleId="313" w:customStyle="1">
    <w:name w:val="Знак Знак Знак3 Знак Знак Знак Знак Знак Знак Знак Знак Знак1 Знак Знак Знак Знак Знак Знак Знак Знак Знак Знак Знак Знак Знак Знак Знак Знак"/>
    <w:basedOn w:val="1"/>
    <w:link w:val="313"/>
    <w:qFormat/>
    <w:rsid w:val="00b17c8c"/>
    <w:rPr/>
  </w:style>
  <w:style w:type="character" w:styleId="11110"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1"/>
    <w:basedOn w:val="1"/>
    <w:link w:val="117"/>
    <w:qFormat/>
    <w:rsid w:val="00b17c8c"/>
    <w:rPr/>
  </w:style>
  <w:style w:type="character" w:styleId="Style31" w:customStyle="1">
    <w:name w:val="Знак Знак Знак Знак Знак"/>
    <w:basedOn w:val="1"/>
    <w:qFormat/>
    <w:rsid w:val="00b17c8c"/>
    <w:rPr/>
  </w:style>
  <w:style w:type="character" w:styleId="535" w:customStyle="1">
    <w:name w:val="Знак Знак5 Знак Знак Знак Знак"/>
    <w:basedOn w:val="1"/>
    <w:qFormat/>
    <w:rsid w:val="00b17c8c"/>
    <w:rPr/>
  </w:style>
  <w:style w:type="character" w:styleId="1171" w:customStyle="1">
    <w:name w:val="Знак Знак1 Знак Знак Знак Знак Знак Знак1 Знак Знак Знак Знак Знак Знак Знак7"/>
    <w:basedOn w:val="1"/>
    <w:qFormat/>
    <w:rsid w:val="00b17c8c"/>
    <w:rPr/>
  </w:style>
  <w:style w:type="character" w:styleId="Style32" w:customStyle="1">
    <w:name w:val="Знак Знак Знак"/>
    <w:basedOn w:val="1"/>
    <w:qFormat/>
    <w:rsid w:val="00b17c8c"/>
    <w:rPr/>
  </w:style>
  <w:style w:type="character" w:styleId="137" w:customStyle="1">
    <w:name w:val="Знак Знак Знак Знак Знак Знак Знак Знак Знак Знак1"/>
    <w:basedOn w:val="1"/>
    <w:qFormat/>
    <w:rsid w:val="00b17c8c"/>
    <w:rPr/>
  </w:style>
  <w:style w:type="character" w:styleId="536" w:customStyle="1">
    <w:name w:val="Знак Знак5 Знак Знак Знак Знак Знак Знак Знак Знак Знак Знак Знак Знак"/>
    <w:basedOn w:val="1"/>
    <w:qFormat/>
    <w:rsid w:val="00b17c8c"/>
    <w:rPr/>
  </w:style>
  <w:style w:type="character" w:styleId="58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8"/>
    <w:basedOn w:val="1"/>
    <w:qFormat/>
    <w:rsid w:val="00b17c8c"/>
    <w:rPr/>
  </w:style>
  <w:style w:type="character" w:styleId="616"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link w:val="6c"/>
    <w:qFormat/>
    <w:rsid w:val="00b17c8c"/>
    <w:rPr/>
  </w:style>
  <w:style w:type="character" w:styleId="Style33"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617" w:customStyle="1">
    <w:name w:val="Знак Знак Знак6"/>
    <w:basedOn w:val="1"/>
    <w:qFormat/>
    <w:rsid w:val="00b17c8c"/>
    <w:rPr/>
  </w:style>
  <w:style w:type="character" w:styleId="138" w:customStyle="1">
    <w:name w:val="Знак1"/>
    <w:basedOn w:val="1"/>
    <w:qFormat/>
    <w:rsid w:val="00b17c8c"/>
    <w:rPr/>
  </w:style>
  <w:style w:type="character" w:styleId="Rtejustify" w:customStyle="1">
    <w:name w:val="rtejustify"/>
    <w:basedOn w:val="1"/>
    <w:qFormat/>
    <w:rsid w:val="00b17c8c"/>
    <w:rPr>
      <w:sz w:val="24"/>
    </w:rPr>
  </w:style>
  <w:style w:type="character" w:styleId="Web1" w:customStyle="1">
    <w:name w:val="Обычный (Web)1"/>
    <w:basedOn w:val="1"/>
    <w:link w:val="Web1"/>
    <w:qFormat/>
    <w:rsid w:val="00b17c8c"/>
    <w:rPr>
      <w:rFonts w:ascii="Verdana" w:hAnsi="Verdana"/>
      <w:color w:val="000000"/>
      <w:sz w:val="14"/>
    </w:rPr>
  </w:style>
  <w:style w:type="character" w:styleId="1123"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32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2"/>
    <w:basedOn w:val="1"/>
    <w:qFormat/>
    <w:rsid w:val="00b17c8c"/>
    <w:rPr/>
  </w:style>
  <w:style w:type="character" w:styleId="410" w:customStyle="1">
    <w:name w:val="Знак Знак Знак4 Знак Знак Знак Знак Знак Знак Знак Знак Знак Знак Знак Знак Знак Знак Знак"/>
    <w:basedOn w:val="1"/>
    <w:qFormat/>
    <w:rsid w:val="00b17c8c"/>
    <w:rPr/>
  </w:style>
  <w:style w:type="character" w:styleId="222" w:customStyle="1">
    <w:name w:val="Знак Знак2"/>
    <w:link w:val="221"/>
    <w:qFormat/>
    <w:rsid w:val="00b17c8c"/>
    <w:rPr>
      <w:b/>
      <w:sz w:val="24"/>
    </w:rPr>
  </w:style>
  <w:style w:type="character" w:styleId="Style34" w:customStyle="1">
    <w:name w:val="Знак Знак Знак Знак Знак Знак Знак Знак Знак Знак Знак Знак Знак Знак Знак Знак Знак"/>
    <w:basedOn w:val="1"/>
    <w:qFormat/>
    <w:rsid w:val="00b17c8c"/>
    <w:rPr/>
  </w:style>
  <w:style w:type="character" w:styleId="417"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4c"/>
    <w:qFormat/>
    <w:rsid w:val="00b17c8c"/>
    <w:rPr/>
  </w:style>
  <w:style w:type="character" w:styleId="1124"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w:basedOn w:val="1"/>
    <w:qFormat/>
    <w:rsid w:val="00b17c8c"/>
    <w:rPr/>
  </w:style>
  <w:style w:type="character" w:styleId="Style35" w:customStyle="1">
    <w:name w:val="Обычный.Нормальный"/>
    <w:qFormat/>
    <w:rsid w:val="00b17c8c"/>
    <w:rPr/>
  </w:style>
  <w:style w:type="character" w:styleId="314"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314"/>
    <w:qFormat/>
    <w:rsid w:val="00b17c8c"/>
    <w:rPr/>
  </w:style>
  <w:style w:type="character" w:styleId="1125" w:customStyle="1">
    <w:name w:val="Знак Знак1 Знак Знак Знак Знак1"/>
    <w:basedOn w:val="1"/>
    <w:qFormat/>
    <w:rsid w:val="00b17c8c"/>
    <w:rPr/>
  </w:style>
  <w:style w:type="character" w:styleId="139" w:customStyle="1">
    <w:name w:val="Знак Знак Знак1 Знак Знак Знак Знак Знак Знак Знак Знак Знак Знак Знак Знак Знак Знак Знак Знак Знак Знак Знак Знак Знак"/>
    <w:basedOn w:val="1"/>
    <w:qFormat/>
    <w:rsid w:val="00b17c8c"/>
    <w:rPr/>
  </w:style>
  <w:style w:type="character" w:styleId="223" w:customStyle="1">
    <w:name w:val="Основной текст 2 Знак"/>
    <w:basedOn w:val="1"/>
    <w:link w:val="2d"/>
    <w:qFormat/>
    <w:rsid w:val="00b17c8c"/>
    <w:rPr>
      <w:sz w:val="28"/>
    </w:rPr>
  </w:style>
  <w:style w:type="character" w:styleId="1134" w:customStyle="1">
    <w:name w:val="Знак Знак1 Знак Знак Знак Знак Знак Знак1 Знак Знак Знак Знак Знак Знак Знак3"/>
    <w:basedOn w:val="1"/>
    <w:qFormat/>
    <w:rsid w:val="00b17c8c"/>
    <w:rPr/>
  </w:style>
  <w:style w:type="character" w:styleId="140" w:customStyle="1">
    <w:name w:val="Знак Знак Знак Знак Знак Знак Знак Знак1 Знак Знак Знак Знак Знак Знак Знак Знак Знак Знак Знак Знак Знак Знак Знак"/>
    <w:basedOn w:val="1"/>
    <w:qFormat/>
    <w:rsid w:val="00b17c8c"/>
    <w:rPr/>
  </w:style>
  <w:style w:type="character" w:styleId="141" w:customStyle="1">
    <w:name w:val="Знак Знак1 Знак Знак Знак Знак4"/>
    <w:basedOn w:val="1"/>
    <w:qFormat/>
    <w:rsid w:val="00b17c8c"/>
    <w:rPr/>
  </w:style>
  <w:style w:type="character" w:styleId="418"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
    <w:link w:val="41a"/>
    <w:qFormat/>
    <w:rsid w:val="00b17c8c"/>
    <w:rPr/>
  </w:style>
  <w:style w:type="character" w:styleId="Avi" w:customStyle="1">
    <w:name w:val="Стиль-avi"/>
    <w:basedOn w:val="Style37"/>
    <w:qFormat/>
    <w:rsid w:val="00b17c8c"/>
    <w:rPr>
      <w:sz w:val="28"/>
    </w:rPr>
  </w:style>
  <w:style w:type="character" w:styleId="537" w:customStyle="1">
    <w:name w:val="Заголовок 5 Знак"/>
    <w:basedOn w:val="1"/>
    <w:qFormat/>
    <w:rsid w:val="00b17c8c"/>
    <w:rPr>
      <w:b/>
      <w:sz w:val="24"/>
    </w:rPr>
  </w:style>
  <w:style w:type="character" w:styleId="522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2"/>
    <w:basedOn w:val="1"/>
    <w:qFormat/>
    <w:rsid w:val="00b17c8c"/>
    <w:rPr/>
  </w:style>
  <w:style w:type="character" w:styleId="11141" w:customStyle="1">
    <w:name w:val="Знак Знак1 Знак Знак Знак Знак Знак Знак1 Знак Знак Знак Знак Знак Знак Знак14"/>
    <w:basedOn w:val="1"/>
    <w:link w:val="119"/>
    <w:qFormat/>
    <w:rsid w:val="00b17c8c"/>
    <w:rPr/>
  </w:style>
  <w:style w:type="character" w:styleId="5114" w:customStyle="1">
    <w:name w:val="Знак Знак5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5115" w:customStyle="1">
    <w:name w:val="Знак Знак5 Знак Знак Знак Знак Знак Знак Знак Знак Знак Знак Знак Знак Знак Знак Знак Знак Знак Знак Знак Знак1"/>
    <w:basedOn w:val="1"/>
    <w:qFormat/>
    <w:rsid w:val="00b17c8c"/>
    <w:rPr/>
  </w:style>
  <w:style w:type="character" w:styleId="142" w:customStyle="1">
    <w:name w:val="Знак Знак Знак1 Знак Знак Знак"/>
    <w:basedOn w:val="1"/>
    <w:link w:val="141"/>
    <w:qFormat/>
    <w:rsid w:val="00b17c8c"/>
    <w:rPr/>
  </w:style>
  <w:style w:type="character" w:styleId="1211" w:customStyle="1">
    <w:name w:val="Знак Знак1 Знак2"/>
    <w:basedOn w:val="1"/>
    <w:qFormat/>
    <w:rsid w:val="00b17c8c"/>
    <w:rPr/>
  </w:style>
  <w:style w:type="character" w:styleId="Style36" w:customStyle="1">
    <w:name w:val="Абзац списка Знак"/>
    <w:basedOn w:val="1"/>
    <w:qFormat/>
    <w:rsid w:val="00b17c8c"/>
    <w:rPr>
      <w:sz w:val="26"/>
    </w:rPr>
  </w:style>
  <w:style w:type="character" w:styleId="3114"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
    <w:link w:val="315"/>
    <w:qFormat/>
    <w:rsid w:val="00b17c8c"/>
    <w:rPr/>
  </w:style>
  <w:style w:type="character" w:styleId="1126"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
    <w:qFormat/>
    <w:rsid w:val="00b17c8c"/>
    <w:rPr/>
  </w:style>
  <w:style w:type="character" w:styleId="1127"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43" w:customStyle="1">
    <w:name w:val="1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17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7"/>
    <w:basedOn w:val="1"/>
    <w:qFormat/>
    <w:rsid w:val="00b17c8c"/>
    <w:rPr/>
  </w:style>
  <w:style w:type="character" w:styleId="Style37" w:customStyle="1">
    <w:name w:val="Основной текст Знак"/>
    <w:basedOn w:val="1"/>
    <w:qFormat/>
    <w:rsid w:val="00b17c8c"/>
    <w:rPr>
      <w:sz w:val="24"/>
    </w:rPr>
  </w:style>
  <w:style w:type="character" w:styleId="538" w:customStyle="1">
    <w:name w:val="Знак Знак Знак Знак Знак Знак Знак Знак Знак Знак5"/>
    <w:basedOn w:val="1"/>
    <w:qFormat/>
    <w:rsid w:val="00b17c8c"/>
    <w:rPr/>
  </w:style>
  <w:style w:type="character" w:styleId="144" w:customStyle="1">
    <w:name w:val="Заголовок 1 Знак"/>
    <w:basedOn w:val="1"/>
    <w:qFormat/>
    <w:rsid w:val="00b17c8c"/>
    <w:rPr>
      <w:sz w:val="24"/>
    </w:rPr>
  </w:style>
  <w:style w:type="character" w:styleId="539" w:customStyle="1">
    <w:name w:val="Знак Знак Знак5 Знак Знак Знак Знак Знак Знак Знак Знак Знак Знак Знак Знак Знак Знак Знак Знак Знак Знак Знак"/>
    <w:basedOn w:val="1"/>
    <w:qFormat/>
    <w:rsid w:val="00b17c8c"/>
    <w:rPr/>
  </w:style>
  <w:style w:type="character" w:styleId="1142" w:customStyle="1">
    <w:name w:val="Знак Знак1 Знак Знак Знак Знак Знак Знак1 Знак Знак Знак Знак Знак Знак Знак4"/>
    <w:basedOn w:val="1"/>
    <w:link w:val="1142"/>
    <w:qFormat/>
    <w:rsid w:val="00b17c8c"/>
    <w:rPr/>
  </w:style>
  <w:style w:type="character" w:styleId="14125" w:customStyle="1">
    <w:name w:val="Стиль 14 пт Первая строка:  125 см"/>
    <w:basedOn w:val="1"/>
    <w:link w:val="14125"/>
    <w:qFormat/>
    <w:rsid w:val="00b17c8c"/>
    <w:rPr>
      <w:sz w:val="28"/>
    </w:rPr>
  </w:style>
  <w:style w:type="character" w:styleId="11151" w:customStyle="1">
    <w:name w:val="Знак Знак1 Знак Знак Знак Знак Знак Знак1 Знак Знак Знак Знак Знак Знак Знак15"/>
    <w:basedOn w:val="1"/>
    <w:qFormat/>
    <w:rsid w:val="00b17c8c"/>
    <w:rPr/>
  </w:style>
  <w:style w:type="character" w:styleId="315" w:customStyle="1">
    <w:name w:val="Знак Знак Знак Знак Знак Знак Знак Знак3"/>
    <w:basedOn w:val="1"/>
    <w:link w:val="316"/>
    <w:qFormat/>
    <w:rsid w:val="00b17c8c"/>
    <w:rPr/>
  </w:style>
  <w:style w:type="character" w:styleId="631" w:customStyle="1">
    <w:name w:val="Знак Знак63"/>
    <w:basedOn w:val="1"/>
    <w:qFormat/>
    <w:rsid w:val="00b17c8c"/>
    <w:rPr/>
  </w:style>
  <w:style w:type="character" w:styleId="145" w:customStyle="1">
    <w:name w:val="Знак Знак1 Знак Знак Знак Знак Знак Знак Знак Знак Знак Знак Знак Знак"/>
    <w:basedOn w:val="1"/>
    <w:qFormat/>
    <w:rsid w:val="00b17c8c"/>
    <w:rPr/>
  </w:style>
  <w:style w:type="character" w:styleId="316" w:customStyle="1">
    <w:name w:val="Знак Знак Знак Знак3"/>
    <w:basedOn w:val="1"/>
    <w:link w:val="3114"/>
    <w:qFormat/>
    <w:rsid w:val="00b17c8c"/>
    <w:rPr/>
  </w:style>
  <w:style w:type="character" w:styleId="Style38" w:customStyle="1">
    <w:name w:val="Знак Знак Знак Знак Знак Знак Знак Знак"/>
    <w:basedOn w:val="1"/>
    <w:qFormat/>
    <w:rsid w:val="00b17c8c"/>
    <w:rPr/>
  </w:style>
  <w:style w:type="character" w:styleId="618" w:customStyle="1">
    <w:name w:val="Знак Знак6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101" w:customStyle="1">
    <w:name w:val="Знак Знак1 Знак Знак Знак Знак Знак Знак1 Знак Знак Знак Знак Знак Знак Знак10"/>
    <w:basedOn w:val="1"/>
    <w:qFormat/>
    <w:rsid w:val="00b17c8c"/>
    <w:rPr/>
  </w:style>
  <w:style w:type="character" w:styleId="317" w:customStyle="1">
    <w:name w:val="Знак Знак Знак3 Знак Знак Знак"/>
    <w:basedOn w:val="1"/>
    <w:link w:val="317"/>
    <w:qFormat/>
    <w:rsid w:val="00b17c8c"/>
    <w:rPr/>
  </w:style>
  <w:style w:type="character" w:styleId="619" w:customStyle="1">
    <w:name w:val="Знак Знак6 Знак Знак Знак Знак Знак Знак Знак Знак Знак Знак Знак Знак Знак Знак Знак Знак Знак Знак1"/>
    <w:basedOn w:val="1"/>
    <w:qFormat/>
    <w:rsid w:val="00b17c8c"/>
    <w:rPr/>
  </w:style>
  <w:style w:type="character" w:styleId="146" w:customStyle="1">
    <w:name w:val="Знак Знак1"/>
    <w:basedOn w:val="1"/>
    <w:qFormat/>
    <w:rsid w:val="00b17c8c"/>
    <w:rPr/>
  </w:style>
  <w:style w:type="character" w:styleId="11111"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w:basedOn w:val="1"/>
    <w:qFormat/>
    <w:rsid w:val="00b17c8c"/>
    <w:rPr/>
  </w:style>
  <w:style w:type="character" w:styleId="54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4"/>
    <w:basedOn w:val="1"/>
    <w:qFormat/>
    <w:rsid w:val="00b17c8c"/>
    <w:rPr/>
  </w:style>
  <w:style w:type="character" w:styleId="8" w:customStyle="1">
    <w:name w:val="Знак Знак Знак Знак Знак Знак Знак Знак Знак Знак8"/>
    <w:basedOn w:val="1"/>
    <w:link w:val="81"/>
    <w:qFormat/>
    <w:rsid w:val="00b17c8c"/>
    <w:rPr/>
  </w:style>
  <w:style w:type="character" w:styleId="Style39" w:customStyle="1">
    <w:name w:val="Интернет-ссылка"/>
    <w:rsid w:val="00b17c8c"/>
    <w:rPr>
      <w:color w:val="003399"/>
      <w:u w:val="single"/>
    </w:rPr>
  </w:style>
  <w:style w:type="character" w:styleId="Footnote" w:customStyle="1">
    <w:name w:val="Footnote"/>
    <w:basedOn w:val="1"/>
    <w:link w:val="Footnote"/>
    <w:qFormat/>
    <w:rsid w:val="00b17c8c"/>
    <w:rPr/>
  </w:style>
  <w:style w:type="character" w:styleId="81" w:customStyle="1">
    <w:name w:val="Заголовок 8 Знак"/>
    <w:basedOn w:val="1"/>
    <w:link w:val="82"/>
    <w:qFormat/>
    <w:rsid w:val="00b17c8c"/>
    <w:rPr>
      <w:b/>
      <w:sz w:val="24"/>
    </w:rPr>
  </w:style>
  <w:style w:type="character" w:styleId="1128" w:customStyle="1">
    <w:name w:val="Знак Знак Знак Знак Знак Знак Знак Знак Знак1 Знак Знак Знак Знак1"/>
    <w:basedOn w:val="1"/>
    <w:qFormat/>
    <w:rsid w:val="00b17c8c"/>
    <w:rPr/>
  </w:style>
  <w:style w:type="character" w:styleId="419" w:customStyle="1">
    <w:name w:val="Знак Знак Знак4 Знак"/>
    <w:basedOn w:val="1"/>
    <w:link w:val="417"/>
    <w:qFormat/>
    <w:rsid w:val="00b17c8c"/>
    <w:rPr/>
  </w:style>
  <w:style w:type="character" w:styleId="224" w:customStyle="1">
    <w:name w:val="Основной текст с отступом 2 Знак"/>
    <w:basedOn w:val="1"/>
    <w:qFormat/>
    <w:rsid w:val="00b17c8c"/>
    <w:rPr>
      <w:sz w:val="24"/>
    </w:rPr>
  </w:style>
  <w:style w:type="character" w:styleId="1129"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w:basedOn w:val="1"/>
    <w:qFormat/>
    <w:rsid w:val="00b17c8c"/>
    <w:rPr/>
  </w:style>
  <w:style w:type="character" w:styleId="1130"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
    <w:qFormat/>
    <w:rsid w:val="00b17c8c"/>
    <w:rPr/>
  </w:style>
  <w:style w:type="character" w:styleId="Style40"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47" w:customStyle="1">
    <w:name w:val="Знак Знак Знак1 Знак Знак Знак Знак Знак Знак Знак Знак Знак Знак Знак Знак Знак Знак Знак Знак"/>
    <w:basedOn w:val="1"/>
    <w:qFormat/>
    <w:rsid w:val="00b17c8c"/>
    <w:rPr/>
  </w:style>
  <w:style w:type="character" w:styleId="1135"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w:basedOn w:val="1"/>
    <w:link w:val="1130"/>
    <w:qFormat/>
    <w:rsid w:val="00b17c8c"/>
    <w:rPr/>
  </w:style>
  <w:style w:type="character" w:styleId="2111" w:customStyle="1">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1"/>
    <w:basedOn w:val="1"/>
    <w:qFormat/>
    <w:rsid w:val="00b17c8c"/>
    <w:rPr/>
  </w:style>
  <w:style w:type="character" w:styleId="148" w:customStyle="1">
    <w:name w:val="Оглавление 1 Знак"/>
    <w:qFormat/>
    <w:rsid w:val="00b17c8c"/>
    <w:rPr>
      <w:rFonts w:ascii="XO Thames" w:hAnsi="XO Thames"/>
      <w:b/>
    </w:rPr>
  </w:style>
  <w:style w:type="character" w:styleId="1136" w:customStyle="1">
    <w:name w:val="Знак Знак1 Знак Знак Знак1 Знак Знак Знак Знак Знак Знак Знак Знак Знак Знак Знак Знак Знак"/>
    <w:basedOn w:val="1"/>
    <w:qFormat/>
    <w:rsid w:val="00b17c8c"/>
    <w:rPr/>
  </w:style>
  <w:style w:type="character" w:styleId="6110" w:customStyle="1">
    <w:name w:val="Знак Знак61"/>
    <w:basedOn w:val="1"/>
    <w:qFormat/>
    <w:rsid w:val="00b17c8c"/>
    <w:rPr/>
  </w:style>
  <w:style w:type="character" w:styleId="149" w:customStyle="1">
    <w:name w:val="1"/>
    <w:basedOn w:val="1"/>
    <w:qFormat/>
    <w:rsid w:val="00b17c8c"/>
    <w:rPr/>
  </w:style>
  <w:style w:type="character" w:styleId="2112" w:customStyle="1">
    <w:name w:val="Знак Знак Знак2 Знак Знак Знак Знак Знак Знак1 Знак Знак Знак Знак Знак Знак Знак Знак Знак Знак Знак Знак Знак"/>
    <w:basedOn w:val="1"/>
    <w:qFormat/>
    <w:rsid w:val="00b17c8c"/>
    <w:rPr/>
  </w:style>
  <w:style w:type="character" w:styleId="1137" w:customStyle="1">
    <w:name w:val="Знак Знак1 Знак Знак Знак Знак Знак Знак1 Знак Знак Знак Знак Знак Знак Знак"/>
    <w:basedOn w:val="1"/>
    <w:qFormat/>
    <w:rsid w:val="00b17c8c"/>
    <w:rPr/>
  </w:style>
  <w:style w:type="character" w:styleId="11161" w:customStyle="1">
    <w:name w:val="Знак Знак1 Знак Знак Знак Знак Знак Знак1 Знак Знак Знак Знак Знак Знак Знак16"/>
    <w:basedOn w:val="1"/>
    <w:qFormat/>
    <w:rsid w:val="00b17c8c"/>
    <w:rPr/>
  </w:style>
  <w:style w:type="character" w:styleId="540"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38"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w:basedOn w:val="1"/>
    <w:qFormat/>
    <w:rsid w:val="00b17c8c"/>
    <w:rPr/>
  </w:style>
  <w:style w:type="character" w:styleId="5116"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1139" w:customStyle="1">
    <w:name w:val="Знак Знак Знак Знак Знак Знак Знак Знак Знак1 Знак Знак Знак Знак Знак Знак Знак1"/>
    <w:basedOn w:val="1"/>
    <w:qFormat/>
    <w:rsid w:val="00b17c8c"/>
    <w:rPr/>
  </w:style>
  <w:style w:type="character" w:styleId="11332"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 Знак Знак Знак Знак Знак"/>
    <w:basedOn w:val="1"/>
    <w:link w:val="11330"/>
    <w:qFormat/>
    <w:rsid w:val="00b17c8c"/>
    <w:rPr/>
  </w:style>
  <w:style w:type="character" w:styleId="150" w:customStyle="1">
    <w:name w:val="Знак Знак Знак Знак Знак Знак Знак Знак Знак Знак Знак Знак Знак1 Знак Знак Знак Знак Знак Знак"/>
    <w:basedOn w:val="1"/>
    <w:qFormat/>
    <w:rsid w:val="00b17c8c"/>
    <w:rPr/>
  </w:style>
  <w:style w:type="character" w:styleId="1140"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w:basedOn w:val="1"/>
    <w:link w:val="11410"/>
    <w:qFormat/>
    <w:rsid w:val="00b17c8c"/>
    <w:rPr/>
  </w:style>
  <w:style w:type="character" w:styleId="151" w:customStyle="1">
    <w:name w:val="Знак Знак Знак Знак Знак Знак Знак Знак Знак Знак Знак Знак1"/>
    <w:basedOn w:val="1"/>
    <w:qFormat/>
    <w:rsid w:val="00b17c8c"/>
    <w:rPr/>
  </w:style>
  <w:style w:type="character" w:styleId="HeaderandFooter" w:customStyle="1">
    <w:name w:val="Header and Footer"/>
    <w:link w:val="HeaderandFooter"/>
    <w:qFormat/>
    <w:rsid w:val="00b17c8c"/>
    <w:rPr>
      <w:rFonts w:ascii="XO Thames" w:hAnsi="XO Thames"/>
      <w:sz w:val="20"/>
    </w:rPr>
  </w:style>
  <w:style w:type="character" w:styleId="57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7"/>
    <w:basedOn w:val="1"/>
    <w:qFormat/>
    <w:rsid w:val="00b17c8c"/>
    <w:rPr/>
  </w:style>
  <w:style w:type="character" w:styleId="1143" w:customStyle="1">
    <w:name w:val="Знак Знак1 Знак Знак Знак Знак Знак Знак Знак Знак Знак1"/>
    <w:basedOn w:val="1"/>
    <w:qFormat/>
    <w:rsid w:val="00b17c8c"/>
    <w:rPr/>
  </w:style>
  <w:style w:type="character" w:styleId="Style41" w:customStyle="1">
    <w:name w:val="Нижний колонтитул Знак"/>
    <w:basedOn w:val="1"/>
    <w:qFormat/>
    <w:rsid w:val="00b17c8c"/>
    <w:rPr/>
  </w:style>
  <w:style w:type="character" w:styleId="Normal2" w:customStyle="1">
    <w:name w:val="Normal2"/>
    <w:link w:val="Normal2"/>
    <w:qFormat/>
    <w:rsid w:val="00b17c8c"/>
    <w:rPr/>
  </w:style>
  <w:style w:type="character" w:styleId="BodyText24" w:customStyle="1">
    <w:name w:val="Body Text 24"/>
    <w:basedOn w:val="1"/>
    <w:link w:val="BodyText24"/>
    <w:qFormat/>
    <w:rsid w:val="00b17c8c"/>
    <w:rPr>
      <w:sz w:val="22"/>
    </w:rPr>
  </w:style>
  <w:style w:type="character" w:styleId="1144"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Style42" w:customStyle="1">
    <w:name w:val="Посещённая гиперссылка"/>
    <w:rsid w:val="00b17c8c"/>
    <w:rPr>
      <w:color w:val="800080"/>
      <w:u w:val="single"/>
    </w:rPr>
  </w:style>
  <w:style w:type="character" w:styleId="152" w:customStyle="1">
    <w:name w:val="Знак Знак Знак Знак Знак Знак Знак Знак Знак1 Знак Знак Знак Знак Знак Знак Знак Знак Знак"/>
    <w:basedOn w:val="1"/>
    <w:qFormat/>
    <w:rsid w:val="00b17c8c"/>
    <w:rPr/>
  </w:style>
  <w:style w:type="character" w:styleId="5117" w:customStyle="1">
    <w:name w:val="Знак Знак5 Знак Знак Знак Знак Знак Знак Знак Знак Знак Знак Знак Знак Знак Знак1"/>
    <w:basedOn w:val="1"/>
    <w:qFormat/>
    <w:rsid w:val="00b17c8c"/>
    <w:rPr/>
  </w:style>
  <w:style w:type="character" w:styleId="153"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
    <w:qFormat/>
    <w:rsid w:val="00b17c8c"/>
    <w:rPr/>
  </w:style>
  <w:style w:type="character" w:styleId="Style43" w:customStyle="1">
    <w:name w:val="Знак Знак Знак Знак Знак Знак Знак Знак Знак Знак Знак"/>
    <w:basedOn w:val="1"/>
    <w:qFormat/>
    <w:rsid w:val="00b17c8c"/>
    <w:rPr/>
  </w:style>
  <w:style w:type="character" w:styleId="542" w:customStyle="1">
    <w:name w:val="Знак Знак5"/>
    <w:basedOn w:val="1"/>
    <w:qFormat/>
    <w:rsid w:val="00b17c8c"/>
    <w:rPr/>
  </w:style>
  <w:style w:type="character" w:styleId="P14" w:customStyle="1">
    <w:name w:val="p14"/>
    <w:basedOn w:val="1"/>
    <w:qFormat/>
    <w:rsid w:val="00b17c8c"/>
    <w:rPr>
      <w:sz w:val="24"/>
    </w:rPr>
  </w:style>
  <w:style w:type="character" w:styleId="Style44" w:customStyle="1">
    <w:name w:val="Знак Знак Знак Знак Знак Знак Знак Знак Знак Знак Знак Знак Знак"/>
    <w:basedOn w:val="1"/>
    <w:qFormat/>
    <w:rsid w:val="00b17c8c"/>
    <w:rPr/>
  </w:style>
  <w:style w:type="character" w:styleId="Normal0" w:customStyle="1">
    <w:name w:val="Normal_0"/>
    <w:link w:val="Normal0"/>
    <w:qFormat/>
    <w:rsid w:val="00b17c8c"/>
    <w:rPr/>
  </w:style>
  <w:style w:type="character" w:styleId="154" w:customStyle="1">
    <w:name w:val="Знак Знак Знак1 Знак Знак Знак Знак Знак Знак Знак Знак Знак Знак"/>
    <w:basedOn w:val="1"/>
    <w:qFormat/>
    <w:rsid w:val="00b17c8c"/>
    <w:rPr/>
  </w:style>
  <w:style w:type="character" w:styleId="661" w:customStyle="1">
    <w:name w:val="Знак Знак66"/>
    <w:basedOn w:val="1"/>
    <w:qFormat/>
    <w:rsid w:val="00b17c8c"/>
    <w:rPr/>
  </w:style>
  <w:style w:type="character" w:styleId="543" w:customStyle="1">
    <w:name w:val="Знак Знак5 Знак Знак Знак Знак Знак Знак Знак Знак Знак Знак Знак Знак Знак Знак Знак Знак Знак Знак"/>
    <w:basedOn w:val="1"/>
    <w:qFormat/>
    <w:rsid w:val="00b17c8c"/>
    <w:rPr/>
  </w:style>
  <w:style w:type="character" w:styleId="514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4"/>
    <w:basedOn w:val="1"/>
    <w:qFormat/>
    <w:rsid w:val="00b17c8c"/>
    <w:rPr/>
  </w:style>
  <w:style w:type="character" w:styleId="93" w:customStyle="1">
    <w:name w:val="Оглавление 9 Знак"/>
    <w:link w:val="90"/>
    <w:qFormat/>
    <w:rsid w:val="00b17c8c"/>
    <w:rPr/>
  </w:style>
  <w:style w:type="character" w:styleId="620"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link w:val="68"/>
    <w:qFormat/>
    <w:rsid w:val="00b17c8c"/>
    <w:rPr/>
  </w:style>
  <w:style w:type="character" w:styleId="155" w:customStyle="1">
    <w:name w:val="Знак Знак Знак1"/>
    <w:basedOn w:val="1"/>
    <w:qFormat/>
    <w:rsid w:val="00b17c8c"/>
    <w:rPr/>
  </w:style>
  <w:style w:type="character" w:styleId="535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5"/>
    <w:basedOn w:val="1"/>
    <w:qFormat/>
    <w:rsid w:val="00b17c8c"/>
    <w:rPr/>
  </w:style>
  <w:style w:type="character" w:styleId="53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
    <w:basedOn w:val="1"/>
    <w:link w:val="5310"/>
    <w:qFormat/>
    <w:rsid w:val="00b17c8c"/>
    <w:rPr/>
  </w:style>
  <w:style w:type="character" w:styleId="Annotationreference">
    <w:name w:val="annotation reference"/>
    <w:qFormat/>
    <w:rsid w:val="00b17c8c"/>
    <w:rPr>
      <w:sz w:val="16"/>
    </w:rPr>
  </w:style>
  <w:style w:type="character" w:styleId="Style45" w:customStyle="1">
    <w:name w:val="Схема документа Знак"/>
    <w:basedOn w:val="1"/>
    <w:qFormat/>
    <w:rsid w:val="00b17c8c"/>
    <w:rPr>
      <w:rFonts w:ascii="Tahoma" w:hAnsi="Tahoma"/>
    </w:rPr>
  </w:style>
  <w:style w:type="character" w:styleId="156" w:customStyle="1">
    <w:name w:val="Знак Знак1 Знак Знак Знак"/>
    <w:basedOn w:val="1"/>
    <w:qFormat/>
    <w:rsid w:val="00b17c8c"/>
    <w:rPr/>
  </w:style>
  <w:style w:type="character" w:styleId="BodyText2" w:customStyle="1">
    <w:name w:val="Body Text 2 Знак"/>
    <w:link w:val="BodyText2"/>
    <w:qFormat/>
    <w:rsid w:val="00b17c8c"/>
    <w:rPr>
      <w:rFonts w:ascii="Arial" w:hAnsi="Arial"/>
      <w:sz w:val="28"/>
    </w:rPr>
  </w:style>
  <w:style w:type="character" w:styleId="Sml1" w:customStyle="1">
    <w:name w:val="sml1"/>
    <w:qFormat/>
    <w:rsid w:val="00b17c8c"/>
    <w:rPr>
      <w:rFonts w:ascii="Microsoft Sans Serif" w:hAnsi="Microsoft Sans Serif"/>
      <w:sz w:val="22"/>
    </w:rPr>
  </w:style>
  <w:style w:type="character" w:styleId="56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6"/>
    <w:basedOn w:val="1"/>
    <w:qFormat/>
    <w:rsid w:val="00b17c8c"/>
    <w:rPr/>
  </w:style>
  <w:style w:type="character" w:styleId="157"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P20" w:customStyle="1">
    <w:name w:val="p20"/>
    <w:basedOn w:val="1"/>
    <w:qFormat/>
    <w:rsid w:val="00b17c8c"/>
    <w:rPr>
      <w:sz w:val="24"/>
    </w:rPr>
  </w:style>
  <w:style w:type="character" w:styleId="11210" w:customStyle="1">
    <w:name w:val="Знак Знак1 Знак Знак Знак Знак Знак Знак1 Знак Знак Знак Знак Знак Знак Знак2"/>
    <w:basedOn w:val="1"/>
    <w:qFormat/>
    <w:rsid w:val="00b17c8c"/>
    <w:rPr/>
  </w:style>
  <w:style w:type="character" w:styleId="11112"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544"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45"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w:basedOn w:val="1"/>
    <w:qFormat/>
    <w:rsid w:val="00b17c8c"/>
    <w:rPr/>
  </w:style>
  <w:style w:type="character" w:styleId="318" w:customStyle="1">
    <w:name w:val="Знак Знак Знак3 Знак Знак Знак Знак1"/>
    <w:basedOn w:val="1"/>
    <w:link w:val="318"/>
    <w:qFormat/>
    <w:rsid w:val="00b17c8c"/>
    <w:rPr/>
  </w:style>
  <w:style w:type="character" w:styleId="1146" w:customStyle="1">
    <w:name w:val="Знак Знак1 Знак Знак Знак Знак Знак Знак Знак Знак Знак Знак Знак Знак Знак Знак Знак Знак Знак Знак Знак1"/>
    <w:basedOn w:val="1"/>
    <w:qFormat/>
    <w:rsid w:val="00b17c8c"/>
    <w:rPr/>
  </w:style>
  <w:style w:type="character" w:styleId="225" w:customStyle="1">
    <w:name w:val="Знак Знак Знак2"/>
    <w:basedOn w:val="1"/>
    <w:qFormat/>
    <w:rsid w:val="00b17c8c"/>
    <w:rPr/>
  </w:style>
  <w:style w:type="character" w:styleId="1147" w:customStyle="1">
    <w:name w:val="Знак Знак Знак Знак Знак Знак Знак Знак Знак1 Знак Знак Знак Знак Знак Знак Знак Знак Знак Знак Знак Знак Знак1"/>
    <w:basedOn w:val="1"/>
    <w:qFormat/>
    <w:rsid w:val="00b17c8c"/>
    <w:rPr/>
  </w:style>
  <w:style w:type="character" w:styleId="82" w:customStyle="1">
    <w:name w:val="Оглавление 8 Знак"/>
    <w:link w:val="80"/>
    <w:qFormat/>
    <w:rsid w:val="00b17c8c"/>
    <w:rPr/>
  </w:style>
  <w:style w:type="character" w:styleId="622" w:customStyle="1">
    <w:name w:val="Знак Знак62"/>
    <w:basedOn w:val="1"/>
    <w:qFormat/>
    <w:rsid w:val="00b17c8c"/>
    <w:rPr/>
  </w:style>
  <w:style w:type="character" w:styleId="BodyText23" w:customStyle="1">
    <w:name w:val="Body Text 23"/>
    <w:basedOn w:val="1"/>
    <w:link w:val="BodyText23"/>
    <w:qFormat/>
    <w:rsid w:val="00b17c8c"/>
    <w:rPr>
      <w:sz w:val="24"/>
    </w:rPr>
  </w:style>
  <w:style w:type="character" w:styleId="1148" w:customStyle="1">
    <w:name w:val="Знак Знак1 Знак Знак Знак Знак Знак Знак Знак Знак Знак1 Знак"/>
    <w:basedOn w:val="1"/>
    <w:qFormat/>
    <w:rsid w:val="00b17c8c"/>
    <w:rPr/>
  </w:style>
  <w:style w:type="character" w:styleId="158" w:customStyle="1">
    <w:name w:val="Знак Знак Знак Знак Знак Знак Знак Знак Знак1 Знак Знак Знак Знак Знак Знак Знак"/>
    <w:basedOn w:val="1"/>
    <w:qFormat/>
    <w:rsid w:val="00b17c8c"/>
    <w:rPr/>
  </w:style>
  <w:style w:type="character" w:styleId="1161" w:customStyle="1">
    <w:name w:val="Знак Знак1 Знак Знак Знак Знак Знак Знак1 Знак Знак Знак Знак Знак Знак Знак6"/>
    <w:basedOn w:val="1"/>
    <w:qFormat/>
    <w:rsid w:val="00b17c8c"/>
    <w:rPr/>
  </w:style>
  <w:style w:type="character" w:styleId="545" w:customStyle="1">
    <w:name w:val="Знак Знак Знак5 Знак Знак Знак Знак Знак Знак Знак Знак Знак Знак Знак Знак Знак"/>
    <w:basedOn w:val="1"/>
    <w:qFormat/>
    <w:rsid w:val="00b17c8c"/>
    <w:rPr/>
  </w:style>
  <w:style w:type="character" w:styleId="10" w:customStyle="1">
    <w:name w:val="Знак Знак Знак Знак Знак Знак Знак Знак Знак Знак10"/>
    <w:basedOn w:val="1"/>
    <w:qFormat/>
    <w:rsid w:val="00b17c8c"/>
    <w:rPr/>
  </w:style>
  <w:style w:type="character" w:styleId="HTML" w:customStyle="1">
    <w:name w:val="Стандартный HTML Знак"/>
    <w:basedOn w:val="1"/>
    <w:link w:val="HTML"/>
    <w:qFormat/>
    <w:rsid w:val="00b17c8c"/>
    <w:rPr>
      <w:rFonts w:ascii="Arial Unicode MS" w:hAnsi="Arial Unicode MS"/>
    </w:rPr>
  </w:style>
  <w:style w:type="character" w:styleId="226" w:customStyle="1">
    <w:name w:val="Знак2"/>
    <w:basedOn w:val="1"/>
    <w:qFormat/>
    <w:rsid w:val="00b17c8c"/>
    <w:rPr/>
  </w:style>
  <w:style w:type="character" w:styleId="P18" w:customStyle="1">
    <w:name w:val="p18"/>
    <w:basedOn w:val="1"/>
    <w:qFormat/>
    <w:rsid w:val="00b17c8c"/>
    <w:rPr>
      <w:sz w:val="24"/>
    </w:rPr>
  </w:style>
  <w:style w:type="character" w:styleId="P16" w:customStyle="1">
    <w:name w:val="p16"/>
    <w:basedOn w:val="1"/>
    <w:qFormat/>
    <w:rsid w:val="00b17c8c"/>
    <w:rPr>
      <w:sz w:val="24"/>
    </w:rPr>
  </w:style>
  <w:style w:type="character" w:styleId="159"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
    <w:qFormat/>
    <w:rsid w:val="00b17c8c"/>
    <w:rPr/>
  </w:style>
  <w:style w:type="character" w:styleId="160" w:customStyle="1">
    <w:name w:val="Знак Знак Знак1 Знак Знак Знак Знак Знак Знак Знак Знак Знак Знак Знак Знак Знак Знак Знак Знак Знак Знак"/>
    <w:basedOn w:val="1"/>
    <w:qFormat/>
    <w:rsid w:val="00b17c8c"/>
    <w:rPr/>
  </w:style>
  <w:style w:type="character" w:styleId="1411" w:customStyle="1">
    <w:name w:val="Знак Знак14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319"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2113" w:customStyle="1">
    <w:name w:val="Знак Знак Знак2 Знак Знак Знак Знак Знак Знак Знак Знак Знак1 Знак Знак Знак Знак Знак Знак Знак Знак Знак Знак Знак Знак Знак Знак Знак"/>
    <w:basedOn w:val="1"/>
    <w:qFormat/>
    <w:rsid w:val="00b17c8c"/>
    <w:rPr/>
  </w:style>
  <w:style w:type="character" w:styleId="161"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1310" w:customStyle="1">
    <w:name w:val="Знак Знак1 Знак Знак Знак Знак3"/>
    <w:basedOn w:val="1"/>
    <w:qFormat/>
    <w:rsid w:val="00b17c8c"/>
    <w:rPr/>
  </w:style>
  <w:style w:type="character" w:styleId="227" w:customStyle="1">
    <w:name w:val="Знак Знак Знак2 Знак Знак Знак Знак"/>
    <w:basedOn w:val="1"/>
    <w:qFormat/>
    <w:rsid w:val="00b17c8c"/>
    <w:rPr/>
  </w:style>
  <w:style w:type="character" w:styleId="623"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w:basedOn w:val="1"/>
    <w:link w:val="620"/>
    <w:qFormat/>
    <w:rsid w:val="00b17c8c"/>
    <w:rPr/>
  </w:style>
  <w:style w:type="character" w:styleId="4110"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62" w:customStyle="1">
    <w:name w:val="Знак Знак Знак Знак Знак Знак Знак Знак Знак1 Знак Знак Знак Знак Знак Знак Знак Знак Знак Знак Знак Знак Знак"/>
    <w:basedOn w:val="1"/>
    <w:qFormat/>
    <w:rsid w:val="00b17c8c"/>
    <w:rPr/>
  </w:style>
  <w:style w:type="character" w:styleId="Style46" w:customStyle="1">
    <w:name w:val="Знак"/>
    <w:basedOn w:val="1"/>
    <w:qFormat/>
    <w:rsid w:val="00b17c8c"/>
    <w:rPr/>
  </w:style>
  <w:style w:type="character" w:styleId="Style47" w:customStyle="1">
    <w:name w:val="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118"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5119" w:customStyle="1">
    <w:name w:val="Знак Знак5 Знак Знак Знак Знак Знак Знак Знак Знак Знак Знак Знак Знак1"/>
    <w:basedOn w:val="1"/>
    <w:qFormat/>
    <w:rsid w:val="00b17c8c"/>
    <w:rPr/>
  </w:style>
  <w:style w:type="character" w:styleId="523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3"/>
    <w:basedOn w:val="1"/>
    <w:qFormat/>
    <w:rsid w:val="00b17c8c"/>
    <w:rPr/>
  </w:style>
  <w:style w:type="character" w:styleId="1149" w:customStyle="1">
    <w:name w:val="Знак Знак1 Знак Знак Знак Знак Знак Знак Знак Знак Знак Знак Знак Знак1 Знак Знак Знак Знак Знак Знак Знак Знак Знак Знак Знак Знак"/>
    <w:basedOn w:val="1"/>
    <w:qFormat/>
    <w:rsid w:val="00b17c8c"/>
    <w:rPr/>
  </w:style>
  <w:style w:type="character" w:styleId="11410" w:customStyle="1">
    <w:name w:val="Знак Знак Знак Знак Знак Знак Знак Знак Знак1 Знак Знак Знак1 Знак Знак Знак4 Знак Знак Знак Знак"/>
    <w:basedOn w:val="1"/>
    <w:link w:val="1140"/>
    <w:qFormat/>
    <w:rsid w:val="00b17c8c"/>
    <w:rPr/>
  </w:style>
  <w:style w:type="character" w:styleId="546"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228" w:customStyle="1">
    <w:name w:val="Знак Знак Знак2 Знак Знак Знак Знак Знак Знак Знак Знак Знак"/>
    <w:basedOn w:val="1"/>
    <w:qFormat/>
    <w:rsid w:val="00b17c8c"/>
    <w:rPr/>
  </w:style>
  <w:style w:type="character" w:styleId="1150" w:customStyle="1">
    <w:name w:val="Знак Знак1 Знак Знак Знак Знак Знак Знак Знак Знак Знак1 Знак Знак Знак Знак"/>
    <w:basedOn w:val="1"/>
    <w:qFormat/>
    <w:rsid w:val="00b17c8c"/>
    <w:rPr/>
  </w:style>
  <w:style w:type="character" w:styleId="1152"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
    <w:qFormat/>
    <w:rsid w:val="00b17c8c"/>
    <w:rPr/>
  </w:style>
  <w:style w:type="character" w:styleId="Style48" w:customStyle="1">
    <w:name w:val="Знак Знак Знак Знак Знак Знак Знак Знак Знак Знак Знак Знак Знак Знак Знак Знак Знак Знак Знак Знак Знак"/>
    <w:basedOn w:val="1"/>
    <w:qFormat/>
    <w:rsid w:val="00b17c8c"/>
    <w:rPr/>
  </w:style>
  <w:style w:type="character" w:styleId="2114" w:customStyle="1">
    <w:name w:val="Знак Знак Знак2 Знак Знак Знак Знак Знак Знак Знак Знак Знак1 Знак Знак Знак"/>
    <w:basedOn w:val="1"/>
    <w:qFormat/>
    <w:rsid w:val="00b17c8c"/>
    <w:rPr/>
  </w:style>
  <w:style w:type="character" w:styleId="420" w:customStyle="1">
    <w:name w:val="Знак Знак Знак4 Знак Знак Знак Знак Знак Знак Знак Знак Знак Знак Знак Знак Знак Знак Знак Знак Знак Знак"/>
    <w:basedOn w:val="1"/>
    <w:qFormat/>
    <w:rsid w:val="00b17c8c"/>
    <w:rPr/>
  </w:style>
  <w:style w:type="character" w:styleId="3110" w:customStyle="1">
    <w:name w:val="Знак Знак Знак3 Знак Знак Знак Знак Знак Знак Знак Знак Знак1 Знак Знак Знак"/>
    <w:basedOn w:val="1"/>
    <w:link w:val="3113"/>
    <w:qFormat/>
    <w:rsid w:val="00b17c8c"/>
    <w:rPr/>
  </w:style>
  <w:style w:type="character" w:styleId="Style49" w:customStyle="1">
    <w:name w:val="Знак Знак Знак Знак Знак Знак Знак Знак Знак Знак Знак Знак Знак Знак Знак Знак"/>
    <w:basedOn w:val="1"/>
    <w:qFormat/>
    <w:rsid w:val="00b17c8c"/>
    <w:rPr/>
  </w:style>
  <w:style w:type="character" w:styleId="11113"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w:basedOn w:val="1"/>
    <w:qFormat/>
    <w:rsid w:val="00b17c8c"/>
    <w:rPr/>
  </w:style>
  <w:style w:type="character" w:styleId="547" w:customStyle="1">
    <w:name w:val="Оглавление 5 Знак"/>
    <w:qFormat/>
    <w:rsid w:val="00b17c8c"/>
    <w:rPr/>
  </w:style>
  <w:style w:type="character" w:styleId="P3" w:customStyle="1">
    <w:name w:val="p3"/>
    <w:basedOn w:val="1"/>
    <w:qFormat/>
    <w:rsid w:val="00b17c8c"/>
    <w:rPr>
      <w:sz w:val="24"/>
    </w:rPr>
  </w:style>
  <w:style w:type="character" w:styleId="2115" w:customStyle="1">
    <w:name w:val="Знак Знак Знак2 Знак Знак Знак Знак Знак Знак Знак Знак Знак1 Знак Знак Знак Знак Знак Знак Знак Знак Знак"/>
    <w:basedOn w:val="1"/>
    <w:qFormat/>
    <w:rsid w:val="00b17c8c"/>
    <w:rPr/>
  </w:style>
  <w:style w:type="character" w:styleId="518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8"/>
    <w:basedOn w:val="1"/>
    <w:qFormat/>
    <w:rsid w:val="00b17c8c"/>
    <w:rPr/>
  </w:style>
  <w:style w:type="character" w:styleId="229" w:customStyle="1">
    <w:name w:val="2"/>
    <w:basedOn w:val="1"/>
    <w:qFormat/>
    <w:rsid w:val="00b17c8c"/>
    <w:rPr/>
  </w:style>
  <w:style w:type="character" w:styleId="S2" w:customStyle="1">
    <w:name w:val="s2"/>
    <w:basedOn w:val="DefaultParagraphFont"/>
    <w:qFormat/>
    <w:rsid w:val="00b17c8c"/>
    <w:rPr/>
  </w:style>
  <w:style w:type="character" w:styleId="421"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3115" w:customStyle="1">
    <w:name w:val="Основной текст 31"/>
    <w:basedOn w:val="1"/>
    <w:link w:val="3b"/>
    <w:qFormat/>
    <w:rsid w:val="00b17c8c"/>
    <w:rPr>
      <w:sz w:val="24"/>
    </w:rPr>
  </w:style>
  <w:style w:type="character" w:styleId="548"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2116" w:customStyle="1">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114" w:customStyle="1">
    <w:name w:val="Знак Знак1 Знак Знак Знак Знак Знак Знак1 Знак Знак Знак Знак Знак Знак Знак1"/>
    <w:basedOn w:val="1"/>
    <w:qFormat/>
    <w:rsid w:val="00b17c8c"/>
    <w:rPr/>
  </w:style>
  <w:style w:type="character" w:styleId="1153" w:customStyle="1">
    <w:name w:val="Знак Знак Знак Знак Знак Знак Знак Знак1 Знак Знак Знак Знак Знак Знак Знак Знак Знак Знак Знак Знак Знак Знак Знак1 Знак Знак Знак"/>
    <w:basedOn w:val="1"/>
    <w:qFormat/>
    <w:rsid w:val="00b17c8c"/>
    <w:rPr/>
  </w:style>
  <w:style w:type="character" w:styleId="163" w:customStyle="1">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320" w:customStyle="1">
    <w:name w:val="Знак Знак Знак3 Знак Знак Знак Знак Знак Знак Знак Знак Знак Знак Знак Знак Знак Знак Знак Знак Знак Знак"/>
    <w:basedOn w:val="1"/>
    <w:qFormat/>
    <w:rsid w:val="00b17c8c"/>
    <w:rPr/>
  </w:style>
  <w:style w:type="character" w:styleId="3116"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w:basedOn w:val="1"/>
    <w:link w:val="3d"/>
    <w:qFormat/>
    <w:rsid w:val="00b17c8c"/>
    <w:rPr/>
  </w:style>
  <w:style w:type="character" w:styleId="Style50"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3117" w:customStyle="1">
    <w:name w:val="Знак Знак Знак3 Знак Знак Знак Знак Знак Знак Знак Знак Знак1 Знак Знак Знак Знак Знак Знак Знак Знак Знак Знак Знак Знак"/>
    <w:basedOn w:val="1"/>
    <w:link w:val="3e"/>
    <w:qFormat/>
    <w:rsid w:val="00b17c8c"/>
    <w:rPr/>
  </w:style>
  <w:style w:type="character" w:styleId="624" w:customStyle="1">
    <w:name w:val="Знак Знак Знак6 Знак Знак Знак Знак"/>
    <w:basedOn w:val="1"/>
    <w:qFormat/>
    <w:rsid w:val="00b17c8c"/>
    <w:rPr/>
  </w:style>
  <w:style w:type="character" w:styleId="Style51" w:customStyle="1">
    <w:name w:val="Знак Знак"/>
    <w:qFormat/>
    <w:rsid w:val="00b17c8c"/>
    <w:rPr>
      <w:sz w:val="18"/>
    </w:rPr>
  </w:style>
  <w:style w:type="character" w:styleId="164" w:customStyle="1">
    <w:name w:val="Обычный (веб)1"/>
    <w:basedOn w:val="1"/>
    <w:qFormat/>
    <w:rsid w:val="00b17c8c"/>
    <w:rPr>
      <w:rFonts w:ascii="Verdana" w:hAnsi="Verdana"/>
      <w:color w:val="000000"/>
      <w:sz w:val="14"/>
    </w:rPr>
  </w:style>
  <w:style w:type="character" w:styleId="1154"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w:basedOn w:val="1"/>
    <w:qFormat/>
    <w:rsid w:val="00b17c8c"/>
    <w:rPr/>
  </w:style>
  <w:style w:type="character" w:styleId="11115"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
    <w:qFormat/>
    <w:rsid w:val="00b17c8c"/>
    <w:rPr/>
  </w:style>
  <w:style w:type="character" w:styleId="11191" w:customStyle="1">
    <w:name w:val="Знак Знак1 Знак Знак Знак Знак Знак Знак1 Знак Знак Знак Знак Знак Знак Знак19"/>
    <w:basedOn w:val="1"/>
    <w:qFormat/>
    <w:rsid w:val="00b17c8c"/>
    <w:rPr/>
  </w:style>
  <w:style w:type="character" w:styleId="2211" w:customStyle="1">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
    <w:qFormat/>
    <w:rsid w:val="00b17c8c"/>
    <w:rPr/>
  </w:style>
  <w:style w:type="character" w:styleId="533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3"/>
    <w:basedOn w:val="1"/>
    <w:link w:val="5f4"/>
    <w:qFormat/>
    <w:rsid w:val="00b17c8c"/>
    <w:rPr/>
  </w:style>
  <w:style w:type="character" w:styleId="165" w:customStyle="1">
    <w:name w:val="Знак Знак1 Знак Знак Знак Знак Знак Знак Знак Знак Знак Знак Знак Знак Знак Знак Знак Знак Знак Знак Знак"/>
    <w:basedOn w:val="1"/>
    <w:qFormat/>
    <w:rsid w:val="00b17c8c"/>
    <w:rPr/>
  </w:style>
  <w:style w:type="character" w:styleId="230" w:customStyle="1">
    <w:name w:val="Знак Знак2 Знак Знак Знак Знак"/>
    <w:basedOn w:val="1"/>
    <w:qFormat/>
    <w:rsid w:val="00b17c8c"/>
    <w:rPr/>
  </w:style>
  <w:style w:type="character" w:styleId="231" w:customStyle="1">
    <w:name w:val="Основной текст (2)"/>
    <w:basedOn w:val="1"/>
    <w:qFormat/>
    <w:rsid w:val="00b17c8c"/>
    <w:rPr>
      <w:sz w:val="28"/>
    </w:rPr>
  </w:style>
  <w:style w:type="character" w:styleId="232" w:customStyle="1">
    <w:name w:val="Знак Знак2 Знак Знак Знак Знак Знак Знак Знак Знак Знак Знак"/>
    <w:basedOn w:val="1"/>
    <w:qFormat/>
    <w:rsid w:val="00b17c8c"/>
    <w:rPr/>
  </w:style>
  <w:style w:type="character" w:styleId="625" w:customStyle="1">
    <w:name w:val="Знак Знак6 Знак Знак"/>
    <w:basedOn w:val="1"/>
    <w:qFormat/>
    <w:rsid w:val="00b17c8c"/>
    <w:rPr/>
  </w:style>
  <w:style w:type="character" w:styleId="Style52" w:customStyle="1">
    <w:name w:val="Подзаголовок Знак"/>
    <w:qFormat/>
    <w:rsid w:val="00b17c8c"/>
    <w:rPr>
      <w:rFonts w:ascii="XO Thames" w:hAnsi="XO Thames"/>
      <w:i/>
      <w:color w:val="616161"/>
      <w:sz w:val="24"/>
    </w:rPr>
  </w:style>
  <w:style w:type="character" w:styleId="11116"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1"/>
    <w:qFormat/>
    <w:rsid w:val="00b17c8c"/>
    <w:rPr/>
  </w:style>
  <w:style w:type="character" w:styleId="11117" w:customStyle="1">
    <w:name w:val="Знак Знак1 Знак Знак Знак Знак Знак Знак Знак Знак Знак Знак Знак Знак1 Знак Знак Знак Знак Знак Знак Знак Знак Знак Знак Знак Знак Знак1"/>
    <w:basedOn w:val="1"/>
    <w:qFormat/>
    <w:rsid w:val="00b17c8c"/>
    <w:rPr/>
  </w:style>
  <w:style w:type="character" w:styleId="Iauiue" w:customStyle="1">
    <w:name w:val="Iau?iue"/>
    <w:link w:val="Iauiue"/>
    <w:qFormat/>
    <w:rsid w:val="00b17c8c"/>
    <w:rPr>
      <w:sz w:val="24"/>
    </w:rPr>
  </w:style>
  <w:style w:type="character" w:styleId="P17" w:customStyle="1">
    <w:name w:val="p17"/>
    <w:basedOn w:val="1"/>
    <w:qFormat/>
    <w:rsid w:val="00b17c8c"/>
    <w:rPr>
      <w:sz w:val="24"/>
    </w:rPr>
  </w:style>
  <w:style w:type="character" w:styleId="233" w:customStyle="1">
    <w:name w:val="Знак Знак Знак Знак Знак Знак Знак Знак Знак Знак2"/>
    <w:basedOn w:val="1"/>
    <w:qFormat/>
    <w:rsid w:val="00b17c8c"/>
    <w:rPr/>
  </w:style>
  <w:style w:type="character" w:styleId="55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5"/>
    <w:basedOn w:val="1"/>
    <w:qFormat/>
    <w:rsid w:val="00b17c8c"/>
    <w:rPr/>
  </w:style>
  <w:style w:type="character" w:styleId="1155" w:customStyle="1">
    <w:name w:val="Знак Знак1 Знак Знак Знак1 Знак Знак Знак Знак Знак Знак Знак Знак Знак Знак"/>
    <w:basedOn w:val="1"/>
    <w:qFormat/>
    <w:rsid w:val="00b17c8c"/>
    <w:rPr/>
  </w:style>
  <w:style w:type="character" w:styleId="Toc10" w:customStyle="1">
    <w:name w:val="toc 10"/>
    <w:qFormat/>
    <w:rsid w:val="00b17c8c"/>
    <w:rPr/>
  </w:style>
  <w:style w:type="character" w:styleId="166"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10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0"/>
    <w:basedOn w:val="1"/>
    <w:qFormat/>
    <w:rsid w:val="00b17c8c"/>
    <w:rPr/>
  </w:style>
  <w:style w:type="character" w:styleId="516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6"/>
    <w:basedOn w:val="1"/>
    <w:qFormat/>
    <w:rsid w:val="00b17c8c"/>
    <w:rPr/>
  </w:style>
  <w:style w:type="character" w:styleId="Style53" w:customStyle="1">
    <w:name w:val="Название Знак"/>
    <w:basedOn w:val="1"/>
    <w:qFormat/>
    <w:rsid w:val="00b17c8c"/>
    <w:rPr>
      <w:b/>
      <w:sz w:val="24"/>
    </w:rPr>
  </w:style>
  <w:style w:type="character" w:styleId="321" w:customStyle="1">
    <w:name w:val="Знак Знак Знак Знак Знак Знак Знак Знак Знак Знак3"/>
    <w:basedOn w:val="1"/>
    <w:qFormat/>
    <w:rsid w:val="00b17c8c"/>
    <w:rPr/>
  </w:style>
  <w:style w:type="character" w:styleId="Style54" w:customStyle="1">
    <w:name w:val="Название объекта Знак"/>
    <w:basedOn w:val="1"/>
    <w:qFormat/>
    <w:rsid w:val="00b17c8c"/>
    <w:rPr>
      <w:b/>
      <w:sz w:val="28"/>
    </w:rPr>
  </w:style>
  <w:style w:type="character" w:styleId="422" w:customStyle="1">
    <w:name w:val="Заголовок 4 Знак"/>
    <w:basedOn w:val="1"/>
    <w:qFormat/>
    <w:rsid w:val="00b17c8c"/>
    <w:rPr>
      <w:sz w:val="24"/>
    </w:rPr>
  </w:style>
  <w:style w:type="character" w:styleId="423" w:customStyle="1">
    <w:name w:val="Знак Знак Знак4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26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6"/>
    <w:basedOn w:val="1"/>
    <w:qFormat/>
    <w:rsid w:val="00b17c8c"/>
    <w:rPr/>
  </w:style>
  <w:style w:type="character" w:styleId="234" w:customStyle="1">
    <w:name w:val="???????? ????? ? ???????? 2"/>
    <w:basedOn w:val="1"/>
    <w:qFormat/>
    <w:rsid w:val="00b17c8c"/>
    <w:rPr>
      <w:sz w:val="26"/>
    </w:rPr>
  </w:style>
  <w:style w:type="character" w:styleId="626"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49"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5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67" w:customStyle="1">
    <w:name w:val="Знак Знак Знак Знак Знак Знак Знак1"/>
    <w:basedOn w:val="1"/>
    <w:qFormat/>
    <w:rsid w:val="00b17c8c"/>
    <w:rPr/>
  </w:style>
  <w:style w:type="character" w:styleId="Style55" w:customStyle="1">
    <w:name w:val="Содержимое врезки"/>
    <w:basedOn w:val="Style37"/>
    <w:qFormat/>
    <w:rsid w:val="00b17c8c"/>
    <w:rPr>
      <w:rFonts w:ascii="Arial" w:hAnsi="Arial"/>
      <w:sz w:val="24"/>
    </w:rPr>
  </w:style>
  <w:style w:type="character" w:styleId="552" w:customStyle="1">
    <w:name w:val="Знак Знак5 Знак Знак Знак Знак Знак Знак Знак Знак Знак Знак Знак Знак Знак Знак Знак Знак Знак Знак Знак Знак"/>
    <w:basedOn w:val="1"/>
    <w:qFormat/>
    <w:rsid w:val="00b17c8c"/>
    <w:rPr/>
  </w:style>
  <w:style w:type="character" w:styleId="74" w:customStyle="1">
    <w:name w:val="Знак Знак Знак Знак Знак Знак Знак Знак Знак Знак7"/>
    <w:basedOn w:val="1"/>
    <w:link w:val="74"/>
    <w:qFormat/>
    <w:rsid w:val="00b17c8c"/>
    <w:rPr/>
  </w:style>
  <w:style w:type="character" w:styleId="424" w:customStyle="1">
    <w:name w:val="Знак Знак Знак4 Знак Знак Знак Знак Знак Знак Знак Знак Знак Знак Знак Знак Знак Знак Знак Знак Знак Знак Знак Знак Знак"/>
    <w:basedOn w:val="1"/>
    <w:qFormat/>
    <w:rsid w:val="00b17c8c"/>
    <w:rPr/>
  </w:style>
  <w:style w:type="character" w:styleId="Style56" w:customStyle="1">
    <w:name w:val="Текст выноски Знак"/>
    <w:basedOn w:val="1"/>
    <w:qFormat/>
    <w:rsid w:val="00b17c8c"/>
    <w:rPr>
      <w:rFonts w:ascii="Tahoma" w:hAnsi="Tahoma"/>
      <w:sz w:val="16"/>
    </w:rPr>
  </w:style>
  <w:style w:type="character" w:styleId="322" w:customStyle="1">
    <w:name w:val="Знак Знак Знак3 Знак Знак Знак Знак"/>
    <w:basedOn w:val="1"/>
    <w:qFormat/>
    <w:rsid w:val="00b17c8c"/>
    <w:rPr/>
  </w:style>
  <w:style w:type="character" w:styleId="HTMLTypewriter">
    <w:name w:val="HTML Typewriter"/>
    <w:link w:val="HTML1"/>
    <w:qFormat/>
    <w:rsid w:val="00b17c8c"/>
    <w:rPr>
      <w:rFonts w:ascii="Courier New" w:hAnsi="Courier New"/>
      <w:sz w:val="20"/>
    </w:rPr>
  </w:style>
  <w:style w:type="character" w:styleId="235" w:customStyle="1">
    <w:name w:val="Обычный2"/>
    <w:qFormat/>
    <w:rsid w:val="00b17c8c"/>
    <w:rPr/>
  </w:style>
  <w:style w:type="character" w:styleId="323" w:customStyle="1">
    <w:name w:val="Знак Знак Знак3 Знак Знак Знак Знак Знак Знак Знак Знак Знак Знак Знак Знак Знак Знак"/>
    <w:basedOn w:val="1"/>
    <w:qFormat/>
    <w:rsid w:val="00b17c8c"/>
    <w:rPr/>
  </w:style>
  <w:style w:type="character" w:styleId="236" w:customStyle="1">
    <w:name w:val="Заголовок 2 Знак"/>
    <w:basedOn w:val="1"/>
    <w:qFormat/>
    <w:rsid w:val="00b17c8c"/>
    <w:rPr>
      <w:b/>
      <w:sz w:val="24"/>
    </w:rPr>
  </w:style>
  <w:style w:type="character" w:styleId="531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1"/>
    <w:basedOn w:val="1"/>
    <w:link w:val="531"/>
    <w:qFormat/>
    <w:rsid w:val="00b17c8c"/>
    <w:rPr/>
  </w:style>
  <w:style w:type="character" w:styleId="6111" w:customStyle="1">
    <w:name w:val="Знак Знак6 Знак Знак Знак Знак Знак Знак Знак Знак Знак Знак Знак Знак Знак Знак Знак Знак Знак Знак Знак Знак1"/>
    <w:basedOn w:val="1"/>
    <w:qFormat/>
    <w:rsid w:val="00b17c8c"/>
    <w:rPr/>
  </w:style>
  <w:style w:type="character" w:styleId="Style57" w:customStyle="1">
    <w:name w:val="Текст Знак"/>
    <w:basedOn w:val="1"/>
    <w:qFormat/>
    <w:rsid w:val="00b17c8c"/>
    <w:rPr>
      <w:rFonts w:ascii="Courier New" w:hAnsi="Courier New"/>
    </w:rPr>
  </w:style>
  <w:style w:type="character" w:styleId="59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9"/>
    <w:basedOn w:val="1"/>
    <w:qFormat/>
    <w:rsid w:val="00b17c8c"/>
    <w:rPr/>
  </w:style>
  <w:style w:type="character" w:styleId="1156" w:customStyle="1">
    <w:name w:val="Знак Знак1 Знак Знак Знак1"/>
    <w:basedOn w:val="1"/>
    <w:qFormat/>
    <w:rsid w:val="00b17c8c"/>
    <w:rPr/>
  </w:style>
  <w:style w:type="character" w:styleId="553"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520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0"/>
    <w:basedOn w:val="1"/>
    <w:qFormat/>
    <w:rsid w:val="00b17c8c"/>
    <w:rPr/>
  </w:style>
  <w:style w:type="character" w:styleId="11131" w:customStyle="1">
    <w:name w:val="Знак Знак1 Знак Знак Знак Знак Знак Знак1 Знак Знак Знак Знак Знак Знак Знак13"/>
    <w:basedOn w:val="1"/>
    <w:qFormat/>
    <w:rsid w:val="00b17c8c"/>
    <w:rPr/>
  </w:style>
  <w:style w:type="character" w:styleId="627" w:customStyle="1">
    <w:name w:val="Знак Знак Знак6 Знак Знак Знак"/>
    <w:basedOn w:val="1"/>
    <w:qFormat/>
    <w:rsid w:val="00b17c8c"/>
    <w:rPr/>
  </w:style>
  <w:style w:type="character" w:styleId="3118" w:customStyle="1">
    <w:name w:val="Знак Знак Знак3 Знак Знак Знак Знак Знак Знак Знак Знак Знак1"/>
    <w:basedOn w:val="1"/>
    <w:link w:val="316"/>
    <w:qFormat/>
    <w:rsid w:val="00b17c8c"/>
    <w:rPr/>
  </w:style>
  <w:style w:type="character" w:styleId="425" w:customStyle="1">
    <w:name w:val="Знак Знак4"/>
    <w:basedOn w:val="1"/>
    <w:qFormat/>
    <w:rsid w:val="00b17c8c"/>
    <w:rPr/>
  </w:style>
  <w:style w:type="character" w:styleId="237" w:customStyle="1">
    <w:name w:val="Знак Знак Знак2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57"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
    <w:qFormat/>
    <w:rsid w:val="00b17c8c"/>
    <w:rPr/>
  </w:style>
  <w:style w:type="character" w:styleId="628"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11118"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w:basedOn w:val="1"/>
    <w:qFormat/>
    <w:rsid w:val="00b17c8c"/>
    <w:rPr/>
  </w:style>
  <w:style w:type="character" w:styleId="651" w:customStyle="1">
    <w:name w:val="Знак Знак65"/>
    <w:basedOn w:val="1"/>
    <w:qFormat/>
    <w:rsid w:val="00b17c8c"/>
    <w:rPr/>
  </w:style>
  <w:style w:type="character" w:styleId="629"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
    <w:qFormat/>
    <w:rsid w:val="00b17c8c"/>
    <w:rPr/>
  </w:style>
  <w:style w:type="character" w:styleId="630" w:customStyle="1">
    <w:name w:val="Заголовок 6 Знак"/>
    <w:basedOn w:val="1"/>
    <w:qFormat/>
    <w:rsid w:val="00b17c8c"/>
    <w:rPr>
      <w:sz w:val="24"/>
    </w:rPr>
  </w:style>
  <w:style w:type="character" w:styleId="524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4"/>
    <w:basedOn w:val="1"/>
    <w:qFormat/>
    <w:rsid w:val="00b17c8c"/>
    <w:rPr/>
  </w:style>
  <w:style w:type="character" w:styleId="426" w:customStyle="1">
    <w:name w:val="Знак Знак Знак Знак Знак Знак Знак Знак Знак Знак4"/>
    <w:basedOn w:val="1"/>
    <w:qFormat/>
    <w:rsid w:val="00b17c8c"/>
    <w:rPr/>
  </w:style>
  <w:style w:type="character" w:styleId="11181" w:customStyle="1">
    <w:name w:val="Знак Знак1 Знак Знак Знак Знак Знак Знак1 Знак Знак Знак Знак Знак Знак Знак18"/>
    <w:basedOn w:val="1"/>
    <w:qFormat/>
    <w:rsid w:val="00b17c8c"/>
    <w:rPr/>
  </w:style>
  <w:style w:type="character" w:styleId="Normal21" w:customStyle="1">
    <w:name w:val="Normal2 Знак"/>
    <w:qFormat/>
    <w:locked/>
    <w:rsid w:val="00f04aad"/>
    <w:rPr/>
  </w:style>
  <w:style w:type="character" w:styleId="WW8Num2z0" w:customStyle="1">
    <w:name w:val="WW8Num2z0"/>
    <w:qFormat/>
    <w:rsid w:val="00b17c8c"/>
    <w:rPr/>
  </w:style>
  <w:style w:type="character" w:styleId="WW8Num2z1" w:customStyle="1">
    <w:name w:val="WW8Num2z1"/>
    <w:qFormat/>
    <w:rsid w:val="00b17c8c"/>
    <w:rPr/>
  </w:style>
  <w:style w:type="character" w:styleId="WW8Num2z2" w:customStyle="1">
    <w:name w:val="WW8Num2z2"/>
    <w:qFormat/>
    <w:rsid w:val="00b17c8c"/>
    <w:rPr>
      <w:b/>
      <w:i/>
    </w:rPr>
  </w:style>
  <w:style w:type="character" w:styleId="WW8Num21z0" w:customStyle="1">
    <w:name w:val="WW8Num21z0"/>
    <w:qFormat/>
    <w:rsid w:val="00b17c8c"/>
    <w:rPr>
      <w:b/>
      <w:bCs/>
    </w:rPr>
  </w:style>
  <w:style w:type="character" w:styleId="WW8Num24z0" w:customStyle="1">
    <w:name w:val="WW8Num24z0"/>
    <w:qFormat/>
    <w:rsid w:val="00b17c8c"/>
    <w:rPr/>
  </w:style>
  <w:style w:type="character" w:styleId="WW8Num20z0" w:customStyle="1">
    <w:name w:val="WW8Num20z0"/>
    <w:qFormat/>
    <w:rsid w:val="00b17c8c"/>
    <w:rPr>
      <w:b/>
      <w:bCs/>
      <w:sz w:val="26"/>
      <w:szCs w:val="26"/>
    </w:rPr>
  </w:style>
  <w:style w:type="character" w:styleId="WW8Num8z0" w:customStyle="1">
    <w:name w:val="WW8Num8z0"/>
    <w:qFormat/>
    <w:rsid w:val="00b17c8c"/>
    <w:rPr>
      <w:rFonts w:ascii="Symbol" w:hAnsi="Symbol" w:cs="Symbol"/>
      <w:color w:val="000000"/>
      <w:sz w:val="26"/>
      <w:szCs w:val="26"/>
    </w:rPr>
  </w:style>
  <w:style w:type="character" w:styleId="WW8Num8z1" w:customStyle="1">
    <w:name w:val="WW8Num8z1"/>
    <w:qFormat/>
    <w:rsid w:val="00b17c8c"/>
    <w:rPr>
      <w:rFonts w:ascii="Courier New" w:hAnsi="Courier New" w:cs="Courier New"/>
    </w:rPr>
  </w:style>
  <w:style w:type="character" w:styleId="WW8Num8z2" w:customStyle="1">
    <w:name w:val="WW8Num8z2"/>
    <w:qFormat/>
    <w:rsid w:val="00b17c8c"/>
    <w:rPr>
      <w:rFonts w:ascii="Wingdings" w:hAnsi="Wingdings" w:cs="Wingdings"/>
    </w:rPr>
  </w:style>
  <w:style w:type="character" w:styleId="WW8Num14z0" w:customStyle="1">
    <w:name w:val="WW8Num14z0"/>
    <w:qFormat/>
    <w:rsid w:val="00b17c8c"/>
    <w:rPr>
      <w:b/>
      <w:bCs/>
      <w:sz w:val="26"/>
      <w:szCs w:val="26"/>
    </w:rPr>
  </w:style>
  <w:style w:type="character" w:styleId="WW8Num3z0" w:customStyle="1">
    <w:name w:val="WW8Num3z0"/>
    <w:qFormat/>
    <w:rsid w:val="00b17c8c"/>
    <w:rPr/>
  </w:style>
  <w:style w:type="character" w:styleId="WW8Num17z0" w:customStyle="1">
    <w:name w:val="WW8Num17z0"/>
    <w:qFormat/>
    <w:rsid w:val="00b17c8c"/>
    <w:rPr/>
  </w:style>
  <w:style w:type="character" w:styleId="WW8Num17z2" w:customStyle="1">
    <w:name w:val="WW8Num17z2"/>
    <w:qFormat/>
    <w:rsid w:val="00b17c8c"/>
    <w:rPr>
      <w:b/>
      <w:bCs/>
      <w:i/>
      <w:iCs/>
      <w:sz w:val="26"/>
      <w:szCs w:val="26"/>
    </w:rPr>
  </w:style>
  <w:style w:type="character" w:styleId="WW8Num19z0" w:customStyle="1">
    <w:name w:val="WW8Num19z0"/>
    <w:qFormat/>
    <w:rsid w:val="00b17c8c"/>
    <w:rPr/>
  </w:style>
  <w:style w:type="character" w:styleId="WW8Num11z0" w:customStyle="1">
    <w:name w:val="WW8Num11z0"/>
    <w:qFormat/>
    <w:rsid w:val="00b17c8c"/>
    <w:rPr/>
  </w:style>
  <w:style w:type="character" w:styleId="WW8Num15z0" w:customStyle="1">
    <w:name w:val="WW8Num15z0"/>
    <w:qFormat/>
    <w:rsid w:val="00b17c8c"/>
    <w:rPr/>
  </w:style>
  <w:style w:type="character" w:styleId="WW8Num10z0" w:customStyle="1">
    <w:name w:val="WW8Num10z0"/>
    <w:qFormat/>
    <w:rsid w:val="00b17c8c"/>
    <w:rPr/>
  </w:style>
  <w:style w:type="character" w:styleId="WW8Num23z0" w:customStyle="1">
    <w:name w:val="WW8Num23z0"/>
    <w:qFormat/>
    <w:rsid w:val="00434e76"/>
    <w:rPr>
      <w:b/>
      <w:bCs/>
      <w:color w:val="000000"/>
    </w:rPr>
  </w:style>
  <w:style w:type="character" w:styleId="WW8Num7z0" w:customStyle="1">
    <w:name w:val="WW8Num7z0"/>
    <w:qFormat/>
    <w:rsid w:val="00434e76"/>
    <w:rPr/>
  </w:style>
  <w:style w:type="character" w:styleId="WW8Num12z0" w:customStyle="1">
    <w:name w:val="WW8Num12z0"/>
    <w:qFormat/>
    <w:rsid w:val="00434e76"/>
    <w:rPr>
      <w:b/>
      <w:bCs/>
      <w:sz w:val="26"/>
      <w:szCs w:val="26"/>
    </w:rPr>
  </w:style>
  <w:style w:type="character" w:styleId="WW8Num25z0">
    <w:name w:val="WW8Num25z0"/>
    <w:qFormat/>
    <w:rPr>
      <w:b/>
      <w:bCs/>
      <w:color w:val="000000"/>
    </w:rPr>
  </w:style>
  <w:style w:type="character" w:styleId="WW8Num22z0">
    <w:name w:val="WW8Num22z0"/>
    <w:qFormat/>
    <w:rPr>
      <w:b/>
      <w:color w:val="000000"/>
      <w:sz w:val="26"/>
      <w:szCs w:val="26"/>
    </w:rPr>
  </w:style>
  <w:style w:type="character" w:styleId="WW8Num13z0">
    <w:name w:val="WW8Num13z0"/>
    <w:qFormat/>
    <w:rPr>
      <w:b/>
      <w:bCs/>
      <w:sz w:val="26"/>
      <w:szCs w:val="26"/>
    </w:rPr>
  </w:style>
  <w:style w:type="character" w:styleId="WW8Num27z0">
    <w:name w:val="WW8Num27z0"/>
    <w:qFormat/>
    <w:rPr>
      <w:b/>
      <w:bCs/>
      <w:color w:val="000000"/>
    </w:rPr>
  </w:style>
  <w:style w:type="character" w:styleId="WW8Num29z0">
    <w:name w:val="WW8Num29z0"/>
    <w:qFormat/>
    <w:rPr>
      <w:b/>
      <w:bCs/>
      <w:color w:val="000000"/>
    </w:rPr>
  </w:style>
  <w:style w:type="character" w:styleId="WW8Num26z0">
    <w:name w:val="WW8Num26z0"/>
    <w:qFormat/>
    <w:rPr>
      <w:b/>
      <w:bCs/>
      <w:color w:val="000000"/>
      <w:sz w:val="26"/>
      <w:szCs w:val="26"/>
    </w:rPr>
  </w:style>
  <w:style w:type="character" w:styleId="WW8Num30z0">
    <w:name w:val="WW8Num30z0"/>
    <w:qFormat/>
    <w:rPr>
      <w:b/>
      <w:bCs/>
      <w:color w:val="000000"/>
    </w:rPr>
  </w:style>
  <w:style w:type="character" w:styleId="WW8Num28z0">
    <w:name w:val="WW8Num28z0"/>
    <w:qFormat/>
    <w:rPr/>
  </w:style>
  <w:style w:type="character" w:styleId="WW8Num16z0">
    <w:name w:val="WW8Num16z0"/>
    <w:qFormat/>
    <w:rPr>
      <w:b/>
      <w:bCs/>
      <w:sz w:val="26"/>
      <w:szCs w:val="26"/>
    </w:rPr>
  </w:style>
  <w:style w:type="character" w:styleId="238">
    <w:name w:val="Основной текст (2)_"/>
    <w:qFormat/>
    <w:rPr>
      <w:sz w:val="28"/>
      <w:szCs w:val="28"/>
      <w:shd w:fill="FFFFFF" w:val="clear"/>
    </w:rPr>
  </w:style>
  <w:style w:type="character" w:styleId="Style58">
    <w:name w:val="Основной текст_"/>
    <w:qFormat/>
    <w:rPr>
      <w:sz w:val="26"/>
      <w:szCs w:val="26"/>
      <w:shd w:fill="FFFFFF" w:val="clear"/>
    </w:rPr>
  </w:style>
  <w:style w:type="character" w:styleId="HTML1">
    <w:name w:val="Пишущая машинка HTML"/>
    <w:qFormat/>
    <w:rPr>
      <w:rFonts w:ascii="Courier New" w:hAnsi="Courier New" w:eastAsia="Times New Roman" w:cs="Courier New"/>
      <w:sz w:val="20"/>
      <w:szCs w:val="20"/>
    </w:rPr>
  </w:style>
  <w:style w:type="character" w:styleId="Style59">
    <w:name w:val="Знак примечания"/>
    <w:qFormat/>
    <w:rPr>
      <w:sz w:val="16"/>
      <w:szCs w:val="16"/>
    </w:rPr>
  </w:style>
  <w:style w:type="character" w:styleId="Style60">
    <w:name w:val="Текст сноски Знак"/>
    <w:qFormat/>
    <w:rPr/>
  </w:style>
  <w:style w:type="character" w:styleId="324">
    <w:name w:val="Заголовок 3 Знак"/>
    <w:qFormat/>
    <w:rPr>
      <w:b/>
      <w:bCs/>
      <w:sz w:val="24"/>
      <w:szCs w:val="24"/>
    </w:rPr>
  </w:style>
  <w:style w:type="character" w:styleId="Style61">
    <w:name w:val="Основной шрифт абзаца"/>
    <w:qFormat/>
    <w:rPr/>
  </w:style>
  <w:style w:type="character" w:styleId="WW8Num33z0">
    <w:name w:val="WW8Num33z0"/>
    <w:qFormat/>
    <w:rPr/>
  </w:style>
  <w:style w:type="character" w:styleId="WW8Num32z8">
    <w:name w:val="WW8Num32z8"/>
    <w:qFormat/>
    <w:rPr/>
  </w:style>
  <w:style w:type="character" w:styleId="WW8Num32z7">
    <w:name w:val="WW8Num32z7"/>
    <w:qFormat/>
    <w:rPr/>
  </w:style>
  <w:style w:type="character" w:styleId="WW8Num32z6">
    <w:name w:val="WW8Num32z6"/>
    <w:qFormat/>
    <w:rPr/>
  </w:style>
  <w:style w:type="character" w:styleId="WW8Num32z5">
    <w:name w:val="WW8Num32z5"/>
    <w:qFormat/>
    <w:rPr/>
  </w:style>
  <w:style w:type="character" w:styleId="WW8Num32z4">
    <w:name w:val="WW8Num32z4"/>
    <w:qFormat/>
    <w:rPr/>
  </w:style>
  <w:style w:type="character" w:styleId="WW8Num32z3">
    <w:name w:val="WW8Num32z3"/>
    <w:qFormat/>
    <w:rPr/>
  </w:style>
  <w:style w:type="character" w:styleId="WW8Num32z2">
    <w:name w:val="WW8Num32z2"/>
    <w:qFormat/>
    <w:rPr/>
  </w:style>
  <w:style w:type="character" w:styleId="WW8Num32z1">
    <w:name w:val="WW8Num32z1"/>
    <w:qFormat/>
    <w:rPr/>
  </w:style>
  <w:style w:type="character" w:styleId="WW8Num32z0">
    <w:name w:val="WW8Num32z0"/>
    <w:qFormat/>
    <w:rPr/>
  </w:style>
  <w:style w:type="character" w:styleId="WW8Num31z8">
    <w:name w:val="WW8Num31z8"/>
    <w:qFormat/>
    <w:rPr/>
  </w:style>
  <w:style w:type="character" w:styleId="WW8Num31z7">
    <w:name w:val="WW8Num31z7"/>
    <w:qFormat/>
    <w:rPr/>
  </w:style>
  <w:style w:type="character" w:styleId="WW8Num31z6">
    <w:name w:val="WW8Num31z6"/>
    <w:qFormat/>
    <w:rPr/>
  </w:style>
  <w:style w:type="character" w:styleId="WW8Num31z5">
    <w:name w:val="WW8Num31z5"/>
    <w:qFormat/>
    <w:rPr/>
  </w:style>
  <w:style w:type="character" w:styleId="WW8Num31z4">
    <w:name w:val="WW8Num31z4"/>
    <w:qFormat/>
    <w:rPr/>
  </w:style>
  <w:style w:type="character" w:styleId="WW8Num31z3">
    <w:name w:val="WW8Num31z3"/>
    <w:qFormat/>
    <w:rPr/>
  </w:style>
  <w:style w:type="character" w:styleId="WW8Num31z2">
    <w:name w:val="WW8Num31z2"/>
    <w:qFormat/>
    <w:rPr/>
  </w:style>
  <w:style w:type="character" w:styleId="WW8Num31z1">
    <w:name w:val="WW8Num31z1"/>
    <w:qFormat/>
    <w:rPr/>
  </w:style>
  <w:style w:type="character" w:styleId="WW8Num31z0">
    <w:name w:val="WW8Num31z0"/>
    <w:qFormat/>
    <w:rPr/>
  </w:style>
  <w:style w:type="character" w:styleId="WW8Num27z1">
    <w:name w:val="WW8Num27z1"/>
    <w:qFormat/>
    <w:rPr>
      <w:b/>
      <w:color w:val="000000"/>
    </w:rPr>
  </w:style>
  <w:style w:type="character" w:styleId="WW8Num26z8">
    <w:name w:val="WW8Num26z8"/>
    <w:qFormat/>
    <w:rPr/>
  </w:style>
  <w:style w:type="character" w:styleId="WW8Num26z7">
    <w:name w:val="WW8Num26z7"/>
    <w:qFormat/>
    <w:rPr/>
  </w:style>
  <w:style w:type="character" w:styleId="WW8Num26z6">
    <w:name w:val="WW8Num26z6"/>
    <w:qFormat/>
    <w:rPr/>
  </w:style>
  <w:style w:type="character" w:styleId="WW8Num26z5">
    <w:name w:val="WW8Num26z5"/>
    <w:qFormat/>
    <w:rPr/>
  </w:style>
  <w:style w:type="character" w:styleId="WW8Num26z4">
    <w:name w:val="WW8Num26z4"/>
    <w:qFormat/>
    <w:rPr/>
  </w:style>
  <w:style w:type="character" w:styleId="WW8Num26z3">
    <w:name w:val="WW8Num26z3"/>
    <w:qFormat/>
    <w:rPr/>
  </w:style>
  <w:style w:type="character" w:styleId="WW8Num26z2">
    <w:name w:val="WW8Num26z2"/>
    <w:qFormat/>
    <w:rPr/>
  </w:style>
  <w:style w:type="character" w:styleId="WW8Num26z1">
    <w:name w:val="WW8Num26z1"/>
    <w:qFormat/>
    <w:rPr/>
  </w:style>
  <w:style w:type="character" w:styleId="WW8Num25z2">
    <w:name w:val="WW8Num25z2"/>
    <w:qFormat/>
    <w:rPr>
      <w:b/>
      <w:i/>
    </w:rPr>
  </w:style>
  <w:style w:type="character" w:styleId="WW8Num20z8">
    <w:name w:val="WW8Num20z8"/>
    <w:qFormat/>
    <w:rPr/>
  </w:style>
  <w:style w:type="character" w:styleId="WW8Num20z7">
    <w:name w:val="WW8Num20z7"/>
    <w:qFormat/>
    <w:rPr/>
  </w:style>
  <w:style w:type="character" w:styleId="WW8Num20z6">
    <w:name w:val="WW8Num20z6"/>
    <w:qFormat/>
    <w:rPr/>
  </w:style>
  <w:style w:type="character" w:styleId="WW8Num20z5">
    <w:name w:val="WW8Num20z5"/>
    <w:qFormat/>
    <w:rPr/>
  </w:style>
  <w:style w:type="character" w:styleId="WW8Num20z4">
    <w:name w:val="WW8Num20z4"/>
    <w:qFormat/>
    <w:rPr/>
  </w:style>
  <w:style w:type="character" w:styleId="WW8Num20z3">
    <w:name w:val="WW8Num20z3"/>
    <w:qFormat/>
    <w:rPr/>
  </w:style>
  <w:style w:type="character" w:styleId="WW8Num20z2">
    <w:name w:val="WW8Num20z2"/>
    <w:qFormat/>
    <w:rPr/>
  </w:style>
  <w:style w:type="character" w:styleId="WW8Num20z1">
    <w:name w:val="WW8Num20z1"/>
    <w:qFormat/>
    <w:rPr/>
  </w:style>
  <w:style w:type="character" w:styleId="WW8Num19z8">
    <w:name w:val="WW8Num19z8"/>
    <w:qFormat/>
    <w:rPr/>
  </w:style>
  <w:style w:type="character" w:styleId="WW8Num19z7">
    <w:name w:val="WW8Num19z7"/>
    <w:qFormat/>
    <w:rPr/>
  </w:style>
  <w:style w:type="character" w:styleId="WW8Num19z6">
    <w:name w:val="WW8Num19z6"/>
    <w:qFormat/>
    <w:rPr/>
  </w:style>
  <w:style w:type="character" w:styleId="WW8Num19z5">
    <w:name w:val="WW8Num19z5"/>
    <w:qFormat/>
    <w:rPr/>
  </w:style>
  <w:style w:type="character" w:styleId="WW8Num19z4">
    <w:name w:val="WW8Num19z4"/>
    <w:qFormat/>
    <w:rPr/>
  </w:style>
  <w:style w:type="character" w:styleId="WW8Num19z3">
    <w:name w:val="WW8Num19z3"/>
    <w:qFormat/>
    <w:rPr/>
  </w:style>
  <w:style w:type="character" w:styleId="WW8Num19z2">
    <w:name w:val="WW8Num19z2"/>
    <w:qFormat/>
    <w:rPr/>
  </w:style>
  <w:style w:type="character" w:styleId="WW8Num19z1">
    <w:name w:val="WW8Num19z1"/>
    <w:qFormat/>
    <w:rPr/>
  </w:style>
  <w:style w:type="character" w:styleId="WW8Num18z8">
    <w:name w:val="WW8Num18z8"/>
    <w:qFormat/>
    <w:rPr/>
  </w:style>
  <w:style w:type="character" w:styleId="WW8Num18z7">
    <w:name w:val="WW8Num18z7"/>
    <w:qFormat/>
    <w:rPr/>
  </w:style>
  <w:style w:type="character" w:styleId="WW8Num18z6">
    <w:name w:val="WW8Num18z6"/>
    <w:qFormat/>
    <w:rPr/>
  </w:style>
  <w:style w:type="character" w:styleId="WW8Num18z5">
    <w:name w:val="WW8Num18z5"/>
    <w:qFormat/>
    <w:rPr/>
  </w:style>
  <w:style w:type="character" w:styleId="WW8Num18z4">
    <w:name w:val="WW8Num18z4"/>
    <w:qFormat/>
    <w:rPr/>
  </w:style>
  <w:style w:type="character" w:styleId="WW8Num18z3">
    <w:name w:val="WW8Num18z3"/>
    <w:qFormat/>
    <w:rPr/>
  </w:style>
  <w:style w:type="character" w:styleId="WW8Num18z2">
    <w:name w:val="WW8Num18z2"/>
    <w:qFormat/>
    <w:rPr/>
  </w:style>
  <w:style w:type="character" w:styleId="WW8Num18z1">
    <w:name w:val="WW8Num18z1"/>
    <w:qFormat/>
    <w:rPr/>
  </w:style>
  <w:style w:type="character" w:styleId="WW8Num18z0">
    <w:name w:val="WW8Num18z0"/>
    <w:qFormat/>
    <w:rPr/>
  </w:style>
  <w:style w:type="character" w:styleId="WW8Num14z2">
    <w:name w:val="WW8Num14z2"/>
    <w:qFormat/>
    <w:rPr>
      <w:b/>
      <w:i/>
    </w:rPr>
  </w:style>
  <w:style w:type="character" w:styleId="WW8Num13z8">
    <w:name w:val="WW8Num13z8"/>
    <w:qFormat/>
    <w:rPr/>
  </w:style>
  <w:style w:type="character" w:styleId="WW8Num13z7">
    <w:name w:val="WW8Num13z7"/>
    <w:qFormat/>
    <w:rPr/>
  </w:style>
  <w:style w:type="character" w:styleId="WW8Num13z6">
    <w:name w:val="WW8Num13z6"/>
    <w:qFormat/>
    <w:rPr/>
  </w:style>
  <w:style w:type="character" w:styleId="WW8Num13z5">
    <w:name w:val="WW8Num13z5"/>
    <w:qFormat/>
    <w:rPr/>
  </w:style>
  <w:style w:type="character" w:styleId="WW8Num13z4">
    <w:name w:val="WW8Num13z4"/>
    <w:qFormat/>
    <w:rPr/>
  </w:style>
  <w:style w:type="character" w:styleId="WW8Num13z3">
    <w:name w:val="WW8Num13z3"/>
    <w:qFormat/>
    <w:rPr/>
  </w:style>
  <w:style w:type="character" w:styleId="WW8Num13z2">
    <w:name w:val="WW8Num13z2"/>
    <w:qFormat/>
    <w:rPr/>
  </w:style>
  <w:style w:type="character" w:styleId="WW8Num13z1">
    <w:name w:val="WW8Num13z1"/>
    <w:qFormat/>
    <w:rPr/>
  </w:style>
  <w:style w:type="character" w:styleId="WW8Num12z1">
    <w:name w:val="WW8Num12z1"/>
    <w:qFormat/>
    <w:rPr>
      <w:rFonts w:ascii="Courier New" w:hAnsi="Courier New" w:cs="Courier New"/>
    </w:rPr>
  </w:style>
  <w:style w:type="character" w:styleId="WW8Num11z8">
    <w:name w:val="WW8Num11z8"/>
    <w:qFormat/>
    <w:rPr/>
  </w:style>
  <w:style w:type="character" w:styleId="WW8Num11z7">
    <w:name w:val="WW8Num11z7"/>
    <w:qFormat/>
    <w:rPr/>
  </w:style>
  <w:style w:type="character" w:styleId="WW8Num11z6">
    <w:name w:val="WW8Num11z6"/>
    <w:qFormat/>
    <w:rPr/>
  </w:style>
  <w:style w:type="character" w:styleId="WW8Num11z5">
    <w:name w:val="WW8Num11z5"/>
    <w:qFormat/>
    <w:rPr/>
  </w:style>
  <w:style w:type="character" w:styleId="WW8Num11z4">
    <w:name w:val="WW8Num11z4"/>
    <w:qFormat/>
    <w:rPr/>
  </w:style>
  <w:style w:type="character" w:styleId="WW8Num11z3">
    <w:name w:val="WW8Num11z3"/>
    <w:qFormat/>
    <w:rPr/>
  </w:style>
  <w:style w:type="character" w:styleId="WW8Num11z2">
    <w:name w:val="WW8Num11z2"/>
    <w:qFormat/>
    <w:rPr/>
  </w:style>
  <w:style w:type="character" w:styleId="WW8Num11z1">
    <w:name w:val="WW8Num11z1"/>
    <w:qFormat/>
    <w:rPr/>
  </w:style>
  <w:style w:type="character" w:styleId="WW8Num9z0">
    <w:name w:val="WW8Num9z0"/>
    <w:qFormat/>
    <w:rPr/>
  </w:style>
  <w:style w:type="character" w:styleId="WW8Num6z8">
    <w:name w:val="WW8Num6z8"/>
    <w:qFormat/>
    <w:rPr/>
  </w:style>
  <w:style w:type="character" w:styleId="WW8Num6z7">
    <w:name w:val="WW8Num6z7"/>
    <w:qFormat/>
    <w:rPr/>
  </w:style>
  <w:style w:type="character" w:styleId="WW8Num6z6">
    <w:name w:val="WW8Num6z6"/>
    <w:qFormat/>
    <w:rPr/>
  </w:style>
  <w:style w:type="character" w:styleId="WW8Num6z5">
    <w:name w:val="WW8Num6z5"/>
    <w:qFormat/>
    <w:rPr/>
  </w:style>
  <w:style w:type="character" w:styleId="WW8Num6z4">
    <w:name w:val="WW8Num6z4"/>
    <w:qFormat/>
    <w:rPr/>
  </w:style>
  <w:style w:type="character" w:styleId="WW8Num6z3">
    <w:name w:val="WW8Num6z3"/>
    <w:qFormat/>
    <w:rPr/>
  </w:style>
  <w:style w:type="character" w:styleId="WW8Num6z2">
    <w:name w:val="WW8Num6z2"/>
    <w:qFormat/>
    <w:rPr/>
  </w:style>
  <w:style w:type="character" w:styleId="WW8Num6z0">
    <w:name w:val="WW8Num6z0"/>
    <w:qFormat/>
    <w:rPr/>
  </w:style>
  <w:style w:type="character" w:styleId="WW8Num5z1">
    <w:name w:val="WW8Num5z1"/>
    <w:qFormat/>
    <w:rPr>
      <w:rFonts w:ascii="Courier New" w:hAnsi="Courier New" w:cs="Courier New"/>
    </w:rPr>
  </w:style>
  <w:style w:type="character" w:styleId="WW8Num5z0">
    <w:name w:val="WW8Num5z0"/>
    <w:qFormat/>
    <w:rPr>
      <w:rFonts w:ascii="Times New Roman" w:hAnsi="Times New Roman" w:eastAsia="Times New Roman" w:cs="Times New Roman"/>
      <w:b/>
    </w:rPr>
  </w:style>
  <w:style w:type="character" w:styleId="WW8Num4z8">
    <w:name w:val="WW8Num4z8"/>
    <w:qFormat/>
    <w:rPr/>
  </w:style>
  <w:style w:type="character" w:styleId="WW8Num4z7">
    <w:name w:val="WW8Num4z7"/>
    <w:qFormat/>
    <w:rPr/>
  </w:style>
  <w:style w:type="character" w:styleId="WW8Num4z6">
    <w:name w:val="WW8Num4z6"/>
    <w:qFormat/>
    <w:rPr/>
  </w:style>
  <w:style w:type="character" w:styleId="WW8Num4z5">
    <w:name w:val="WW8Num4z5"/>
    <w:qFormat/>
    <w:rPr/>
  </w:style>
  <w:style w:type="character" w:styleId="WW8Num4z4">
    <w:name w:val="WW8Num4z4"/>
    <w:qFormat/>
    <w:rPr/>
  </w:style>
  <w:style w:type="character" w:styleId="WW8Num4z3">
    <w:name w:val="WW8Num4z3"/>
    <w:qFormat/>
    <w:rPr/>
  </w:style>
  <w:style w:type="character" w:styleId="WW8Num4z2">
    <w:name w:val="WW8Num4z2"/>
    <w:qFormat/>
    <w:rPr/>
  </w:style>
  <w:style w:type="character" w:styleId="WW8Num4z1">
    <w:name w:val="WW8Num4z1"/>
    <w:qFormat/>
    <w:rPr/>
  </w:style>
  <w:style w:type="character" w:styleId="WW8Num4z0">
    <w:name w:val="WW8Num4z0"/>
    <w:qFormat/>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b/>
    </w:rPr>
  </w:style>
  <w:style w:type="character" w:styleId="WW8Num27z2">
    <w:name w:val="WW8Num27z2"/>
    <w:qFormat/>
    <w:rPr>
      <w:b/>
      <w:i/>
    </w:rPr>
  </w:style>
  <w:style w:type="character" w:styleId="WW8Num30z1">
    <w:name w:val="WW8Num30z1"/>
    <w:qFormat/>
    <w:rPr>
      <w:b/>
      <w:bCs/>
      <w:color w:val="000000"/>
      <w:sz w:val="26"/>
      <w:szCs w:val="26"/>
    </w:rPr>
  </w:style>
  <w:style w:type="character" w:styleId="WW8Num22z2">
    <w:name w:val="WW8Num22z2"/>
    <w:qFormat/>
    <w:rPr>
      <w:b/>
      <w:i/>
    </w:rPr>
  </w:style>
  <w:style w:type="character" w:styleId="168">
    <w:name w:val="Знак примечания1"/>
    <w:qFormat/>
    <w:rPr>
      <w:sz w:val="16"/>
      <w:szCs w:val="16"/>
    </w:rPr>
  </w:style>
  <w:style w:type="character" w:styleId="169">
    <w:name w:val="Основной шрифт абзаца1"/>
    <w:qFormat/>
    <w:rPr/>
  </w:style>
  <w:style w:type="character" w:styleId="WW8Num29z8">
    <w:name w:val="WW8Num29z8"/>
    <w:qFormat/>
    <w:rPr/>
  </w:style>
  <w:style w:type="character" w:styleId="WW8Num29z7">
    <w:name w:val="WW8Num29z7"/>
    <w:qFormat/>
    <w:rPr/>
  </w:style>
  <w:style w:type="character" w:styleId="WW8Num29z6">
    <w:name w:val="WW8Num29z6"/>
    <w:qFormat/>
    <w:rPr/>
  </w:style>
  <w:style w:type="character" w:styleId="WW8Num29z5">
    <w:name w:val="WW8Num29z5"/>
    <w:qFormat/>
    <w:rPr/>
  </w:style>
  <w:style w:type="character" w:styleId="WW8Num29z4">
    <w:name w:val="WW8Num29z4"/>
    <w:qFormat/>
    <w:rPr/>
  </w:style>
  <w:style w:type="character" w:styleId="WW8Num29z3">
    <w:name w:val="WW8Num29z3"/>
    <w:qFormat/>
    <w:rPr/>
  </w:style>
  <w:style w:type="character" w:styleId="WW8Num29z2">
    <w:name w:val="WW8Num29z2"/>
    <w:qFormat/>
    <w:rPr/>
  </w:style>
  <w:style w:type="character" w:styleId="WW8Num29z1">
    <w:name w:val="WW8Num29z1"/>
    <w:qFormat/>
    <w:rPr/>
  </w:style>
  <w:style w:type="character" w:styleId="WW8Num28z8">
    <w:name w:val="WW8Num28z8"/>
    <w:qFormat/>
    <w:rPr/>
  </w:style>
  <w:style w:type="character" w:styleId="WW8Num28z7">
    <w:name w:val="WW8Num28z7"/>
    <w:qFormat/>
    <w:rPr/>
  </w:style>
  <w:style w:type="character" w:styleId="WW8Num28z6">
    <w:name w:val="WW8Num28z6"/>
    <w:qFormat/>
    <w:rPr/>
  </w:style>
  <w:style w:type="character" w:styleId="WW8Num28z5">
    <w:name w:val="WW8Num28z5"/>
    <w:qFormat/>
    <w:rPr/>
  </w:style>
  <w:style w:type="character" w:styleId="WW8Num28z4">
    <w:name w:val="WW8Num28z4"/>
    <w:qFormat/>
    <w:rPr/>
  </w:style>
  <w:style w:type="character" w:styleId="WW8Num28z3">
    <w:name w:val="WW8Num28z3"/>
    <w:qFormat/>
    <w:rPr/>
  </w:style>
  <w:style w:type="character" w:styleId="WW8Num28z2">
    <w:name w:val="WW8Num28z2"/>
    <w:qFormat/>
    <w:rPr/>
  </w:style>
  <w:style w:type="character" w:styleId="WW8Num28z1">
    <w:name w:val="WW8Num28z1"/>
    <w:qFormat/>
    <w:rPr/>
  </w:style>
  <w:style w:type="character" w:styleId="WW8Num24z8">
    <w:name w:val="WW8Num24z8"/>
    <w:qFormat/>
    <w:rPr/>
  </w:style>
  <w:style w:type="character" w:styleId="WW8Num24z7">
    <w:name w:val="WW8Num24z7"/>
    <w:qFormat/>
    <w:rPr/>
  </w:style>
  <w:style w:type="character" w:styleId="WW8Num24z6">
    <w:name w:val="WW8Num24z6"/>
    <w:qFormat/>
    <w:rPr/>
  </w:style>
  <w:style w:type="character" w:styleId="WW8Num24z5">
    <w:name w:val="WW8Num24z5"/>
    <w:qFormat/>
    <w:rPr/>
  </w:style>
  <w:style w:type="character" w:styleId="WW8Num24z4">
    <w:name w:val="WW8Num24z4"/>
    <w:qFormat/>
    <w:rPr/>
  </w:style>
  <w:style w:type="character" w:styleId="WW8Num24z3">
    <w:name w:val="WW8Num24z3"/>
    <w:qFormat/>
    <w:rPr/>
  </w:style>
  <w:style w:type="character" w:styleId="WW8Num24z2">
    <w:name w:val="WW8Num24z2"/>
    <w:qFormat/>
    <w:rPr/>
  </w:style>
  <w:style w:type="character" w:styleId="WW8Num24z1">
    <w:name w:val="WW8Num24z1"/>
    <w:qFormat/>
    <w:rPr/>
  </w:style>
  <w:style w:type="character" w:styleId="WW8Num23z2">
    <w:name w:val="WW8Num23z2"/>
    <w:qFormat/>
    <w:rPr>
      <w:b/>
      <w:bCs/>
      <w:i/>
      <w:iCs/>
      <w:sz w:val="26"/>
      <w:szCs w:val="26"/>
    </w:rPr>
  </w:style>
  <w:style w:type="character" w:styleId="WW8Num12z8">
    <w:name w:val="WW8Num12z8"/>
    <w:qFormat/>
    <w:rPr/>
  </w:style>
  <w:style w:type="character" w:styleId="WW8Num12z7">
    <w:name w:val="WW8Num12z7"/>
    <w:qFormat/>
    <w:rPr/>
  </w:style>
  <w:style w:type="character" w:styleId="WW8Num12z6">
    <w:name w:val="WW8Num12z6"/>
    <w:qFormat/>
    <w:rPr/>
  </w:style>
  <w:style w:type="character" w:styleId="WW8Num12z5">
    <w:name w:val="WW8Num12z5"/>
    <w:qFormat/>
    <w:rPr/>
  </w:style>
  <w:style w:type="character" w:styleId="WW8Num12z4">
    <w:name w:val="WW8Num12z4"/>
    <w:qFormat/>
    <w:rPr/>
  </w:style>
  <w:style w:type="character" w:styleId="WW8Num12z3">
    <w:name w:val="WW8Num12z3"/>
    <w:qFormat/>
    <w:rPr/>
  </w:style>
  <w:style w:type="character" w:styleId="WW8Num12z2">
    <w:name w:val="WW8Num12z2"/>
    <w:qFormat/>
    <w:rPr/>
  </w:style>
  <w:style w:type="character" w:styleId="WW8Num10z8">
    <w:name w:val="WW8Num10z8"/>
    <w:qFormat/>
    <w:rPr/>
  </w:style>
  <w:style w:type="character" w:styleId="WW8Num10z7">
    <w:name w:val="WW8Num10z7"/>
    <w:qFormat/>
    <w:rPr/>
  </w:style>
  <w:style w:type="character" w:styleId="WW8Num10z6">
    <w:name w:val="WW8Num10z6"/>
    <w:qFormat/>
    <w:rPr/>
  </w:style>
  <w:style w:type="character" w:styleId="WW8Num10z5">
    <w:name w:val="WW8Num10z5"/>
    <w:qFormat/>
    <w:rPr/>
  </w:style>
  <w:style w:type="character" w:styleId="WW8Num10z4">
    <w:name w:val="WW8Num10z4"/>
    <w:qFormat/>
    <w:rPr/>
  </w:style>
  <w:style w:type="character" w:styleId="WW8Num10z3">
    <w:name w:val="WW8Num10z3"/>
    <w:qFormat/>
    <w:rPr/>
  </w:style>
  <w:style w:type="character" w:styleId="WW8Num10z1">
    <w:name w:val="WW8Num10z1"/>
    <w:qFormat/>
    <w:rPr/>
  </w:style>
  <w:style w:type="character" w:styleId="WW8Num5z8">
    <w:name w:val="WW8Num5z8"/>
    <w:qFormat/>
    <w:rPr/>
  </w:style>
  <w:style w:type="character" w:styleId="WW8Num5z7">
    <w:name w:val="WW8Num5z7"/>
    <w:qFormat/>
    <w:rPr/>
  </w:style>
  <w:style w:type="character" w:styleId="WW8Num5z6">
    <w:name w:val="WW8Num5z6"/>
    <w:qFormat/>
    <w:rPr/>
  </w:style>
  <w:style w:type="character" w:styleId="WW8Num5z5">
    <w:name w:val="WW8Num5z5"/>
    <w:qFormat/>
    <w:rPr/>
  </w:style>
  <w:style w:type="character" w:styleId="WW8Num5z4">
    <w:name w:val="WW8Num5z4"/>
    <w:qFormat/>
    <w:rPr/>
  </w:style>
  <w:style w:type="character" w:styleId="WW8Num5z3">
    <w:name w:val="WW8Num5z3"/>
    <w:qFormat/>
    <w:rPr/>
  </w:style>
  <w:style w:type="character" w:styleId="WW8Num17z8">
    <w:name w:val="WW8Num17z8"/>
    <w:qFormat/>
    <w:rPr/>
  </w:style>
  <w:style w:type="character" w:styleId="WW8Num17z7">
    <w:name w:val="WW8Num17z7"/>
    <w:qFormat/>
    <w:rPr/>
  </w:style>
  <w:style w:type="character" w:styleId="WW8Num17z6">
    <w:name w:val="WW8Num17z6"/>
    <w:qFormat/>
    <w:rPr/>
  </w:style>
  <w:style w:type="character" w:styleId="WW8Num17z5">
    <w:name w:val="WW8Num17z5"/>
    <w:qFormat/>
    <w:rPr/>
  </w:style>
  <w:style w:type="character" w:styleId="WW8Num17z4">
    <w:name w:val="WW8Num17z4"/>
    <w:qFormat/>
    <w:rPr/>
  </w:style>
  <w:style w:type="character" w:styleId="WW8Num17z3">
    <w:name w:val="WW8Num17z3"/>
    <w:qFormat/>
    <w:rPr/>
  </w:style>
  <w:style w:type="character" w:styleId="WW8Num17z1">
    <w:name w:val="WW8Num17z1"/>
    <w:qFormat/>
    <w:rPr/>
  </w:style>
  <w:style w:type="character" w:styleId="WW8Num16z8">
    <w:name w:val="WW8Num16z8"/>
    <w:qFormat/>
    <w:rPr/>
  </w:style>
  <w:style w:type="character" w:styleId="WW8Num16z7">
    <w:name w:val="WW8Num16z7"/>
    <w:qFormat/>
    <w:rPr/>
  </w:style>
  <w:style w:type="character" w:styleId="WW8Num16z6">
    <w:name w:val="WW8Num16z6"/>
    <w:qFormat/>
    <w:rPr/>
  </w:style>
  <w:style w:type="character" w:styleId="WW8Num16z5">
    <w:name w:val="WW8Num16z5"/>
    <w:qFormat/>
    <w:rPr/>
  </w:style>
  <w:style w:type="character" w:styleId="WW8Num16z4">
    <w:name w:val="WW8Num16z4"/>
    <w:qFormat/>
    <w:rPr/>
  </w:style>
  <w:style w:type="character" w:styleId="WW8Num16z3">
    <w:name w:val="WW8Num16z3"/>
    <w:qFormat/>
    <w:rPr/>
  </w:style>
  <w:style w:type="character" w:styleId="WW8Num16z2">
    <w:name w:val="WW8Num16z2"/>
    <w:qFormat/>
    <w:rPr/>
  </w:style>
  <w:style w:type="character" w:styleId="WW8Num16z1">
    <w:name w:val="WW8Num16z1"/>
    <w:qFormat/>
    <w:rPr/>
  </w:style>
  <w:style w:type="character" w:styleId="WW8Num15z8">
    <w:name w:val="WW8Num15z8"/>
    <w:qFormat/>
    <w:rPr/>
  </w:style>
  <w:style w:type="character" w:styleId="WW8Num15z7">
    <w:name w:val="WW8Num15z7"/>
    <w:qFormat/>
    <w:rPr/>
  </w:style>
  <w:style w:type="character" w:styleId="WW8Num15z6">
    <w:name w:val="WW8Num15z6"/>
    <w:qFormat/>
    <w:rPr/>
  </w:style>
  <w:style w:type="character" w:styleId="WW8Num15z5">
    <w:name w:val="WW8Num15z5"/>
    <w:qFormat/>
    <w:rPr/>
  </w:style>
  <w:style w:type="character" w:styleId="WW8Num15z4">
    <w:name w:val="WW8Num15z4"/>
    <w:qFormat/>
    <w:rPr/>
  </w:style>
  <w:style w:type="character" w:styleId="WW8Num15z3">
    <w:name w:val="WW8Num15z3"/>
    <w:qFormat/>
    <w:rPr/>
  </w:style>
  <w:style w:type="character" w:styleId="WW8Num15z2">
    <w:name w:val="WW8Num15z2"/>
    <w:qFormat/>
    <w:rPr>
      <w:b/>
      <w:i/>
    </w:rPr>
  </w:style>
  <w:style w:type="character" w:styleId="WW8Num15z1">
    <w:name w:val="WW8Num15z1"/>
    <w:qFormat/>
    <w:rPr/>
  </w:style>
  <w:style w:type="character" w:styleId="WW8Num14z8">
    <w:name w:val="WW8Num14z8"/>
    <w:qFormat/>
    <w:rPr/>
  </w:style>
  <w:style w:type="character" w:styleId="WW8Num14z7">
    <w:name w:val="WW8Num14z7"/>
    <w:qFormat/>
    <w:rPr/>
  </w:style>
  <w:style w:type="character" w:styleId="WW8Num14z6">
    <w:name w:val="WW8Num14z6"/>
    <w:qFormat/>
    <w:rPr/>
  </w:style>
  <w:style w:type="character" w:styleId="WW8Num14z5">
    <w:name w:val="WW8Num14z5"/>
    <w:qFormat/>
    <w:rPr/>
  </w:style>
  <w:style w:type="character" w:styleId="WW8Num14z4">
    <w:name w:val="WW8Num14z4"/>
    <w:qFormat/>
    <w:rPr/>
  </w:style>
  <w:style w:type="character" w:styleId="WW8Num14z3">
    <w:name w:val="WW8Num14z3"/>
    <w:qFormat/>
    <w:rPr/>
  </w:style>
  <w:style w:type="character" w:styleId="WW8Num14z1">
    <w:name w:val="WW8Num14z1"/>
    <w:qFormat/>
    <w:rPr/>
  </w:style>
  <w:style w:type="character" w:styleId="WW8Num7z2">
    <w:name w:val="WW8Num7z2"/>
    <w:qFormat/>
    <w:rPr>
      <w:b/>
      <w:i/>
    </w:rPr>
  </w:style>
  <w:style w:type="character" w:styleId="WW8Num3z8">
    <w:name w:val="WW8Num3z8"/>
    <w:qFormat/>
    <w:rPr/>
  </w:style>
  <w:style w:type="character" w:styleId="WW8Num3z7">
    <w:name w:val="WW8Num3z7"/>
    <w:qFormat/>
    <w:rPr/>
  </w:style>
  <w:style w:type="character" w:styleId="WW8Num3z6">
    <w:name w:val="WW8Num3z6"/>
    <w:qFormat/>
    <w:rPr/>
  </w:style>
  <w:style w:type="character" w:styleId="WW8Num3z5">
    <w:name w:val="WW8Num3z5"/>
    <w:qFormat/>
    <w:rPr/>
  </w:style>
  <w:style w:type="character" w:styleId="WW8Num3z4">
    <w:name w:val="WW8Num3z4"/>
    <w:qFormat/>
    <w:rPr/>
  </w:style>
  <w:style w:type="character" w:styleId="WW8Num3z3">
    <w:name w:val="WW8Num3z3"/>
    <w:qFormat/>
    <w:rPr/>
  </w:style>
  <w:style w:type="character" w:styleId="WW8Num3z2">
    <w:name w:val="WW8Num3z2"/>
    <w:qFormat/>
    <w:rPr>
      <w:b/>
      <w:i/>
    </w:rPr>
  </w:style>
  <w:style w:type="character" w:styleId="WW8Num3z1">
    <w:name w:val="WW8Num3z1"/>
    <w:qFormat/>
    <w:rPr/>
  </w:style>
  <w:style w:type="character" w:styleId="WW8Num9z8">
    <w:name w:val="WW8Num9z8"/>
    <w:qFormat/>
    <w:rPr/>
  </w:style>
  <w:style w:type="character" w:styleId="WW8Num9z7">
    <w:name w:val="WW8Num9z7"/>
    <w:qFormat/>
    <w:rPr/>
  </w:style>
  <w:style w:type="character" w:styleId="WW8Num9z6">
    <w:name w:val="WW8Num9z6"/>
    <w:qFormat/>
    <w:rPr/>
  </w:style>
  <w:style w:type="character" w:styleId="WW8Num9z5">
    <w:name w:val="WW8Num9z5"/>
    <w:qFormat/>
    <w:rPr/>
  </w:style>
  <w:style w:type="character" w:styleId="WW8Num9z4">
    <w:name w:val="WW8Num9z4"/>
    <w:qFormat/>
    <w:rPr/>
  </w:style>
  <w:style w:type="character" w:styleId="WW8Num9z3">
    <w:name w:val="WW8Num9z3"/>
    <w:qFormat/>
    <w:rPr/>
  </w:style>
  <w:style w:type="character" w:styleId="WW8Num6z1">
    <w:name w:val="WW8Num6z1"/>
    <w:qFormat/>
    <w:rPr/>
  </w:style>
  <w:style w:type="character" w:styleId="WW8Num10z2">
    <w:name w:val="WW8Num10z2"/>
    <w:qFormat/>
    <w:rPr>
      <w:b/>
      <w:i/>
    </w:rPr>
  </w:style>
  <w:style w:type="character" w:styleId="WW8Num8z8">
    <w:name w:val="WW8Num8z8"/>
    <w:qFormat/>
    <w:rPr/>
  </w:style>
  <w:style w:type="character" w:styleId="WW8Num8z7">
    <w:name w:val="WW8Num8z7"/>
    <w:qFormat/>
    <w:rPr/>
  </w:style>
  <w:style w:type="character" w:styleId="WW8Num8z6">
    <w:name w:val="WW8Num8z6"/>
    <w:qFormat/>
    <w:rPr/>
  </w:style>
  <w:style w:type="character" w:styleId="WW8Num8z5">
    <w:name w:val="WW8Num8z5"/>
    <w:qFormat/>
    <w:rPr/>
  </w:style>
  <w:style w:type="character" w:styleId="WW8Num8z4">
    <w:name w:val="WW8Num8z4"/>
    <w:qFormat/>
    <w:rPr/>
  </w:style>
  <w:style w:type="character" w:styleId="WW8Num8z3">
    <w:name w:val="WW8Num8z3"/>
    <w:qFormat/>
    <w:rPr/>
  </w:style>
  <w:style w:type="character" w:styleId="WW8Num9z2">
    <w:name w:val="WW8Num9z2"/>
    <w:qFormat/>
    <w:rPr>
      <w:b/>
      <w:i/>
    </w:rPr>
  </w:style>
  <w:style w:type="character" w:styleId="WW8Num9z1">
    <w:name w:val="WW8Num9z1"/>
    <w:qFormat/>
    <w:rPr>
      <w:b/>
      <w:color w:val="000000"/>
    </w:rPr>
  </w:style>
  <w:style w:type="character" w:styleId="WW8Num5z2">
    <w:name w:val="WW8Num5z2"/>
    <w:qFormat/>
    <w:rPr>
      <w:b/>
      <w:i/>
    </w:rPr>
  </w:style>
  <w:style w:type="character" w:styleId="WW8Num2z8">
    <w:name w:val="WW8Num2z8"/>
    <w:qFormat/>
    <w:rPr/>
  </w:style>
  <w:style w:type="character" w:styleId="WW8Num2z7">
    <w:name w:val="WW8Num2z7"/>
    <w:qFormat/>
    <w:rPr/>
  </w:style>
  <w:style w:type="character" w:styleId="WW8Num2z6">
    <w:name w:val="WW8Num2z6"/>
    <w:qFormat/>
    <w:rPr/>
  </w:style>
  <w:style w:type="character" w:styleId="WW8Num2z5">
    <w:name w:val="WW8Num2z5"/>
    <w:qFormat/>
    <w:rPr/>
  </w:style>
  <w:style w:type="character" w:styleId="WW8Num2z4">
    <w:name w:val="WW8Num2z4"/>
    <w:qFormat/>
    <w:rPr/>
  </w:style>
  <w:style w:type="character" w:styleId="WW8Num2z3">
    <w:name w:val="WW8Num2z3"/>
    <w:qFormat/>
    <w:rPr/>
  </w:style>
  <w:style w:type="character" w:styleId="WW8Num36z0">
    <w:name w:val="WW8Num36z0"/>
    <w:qFormat/>
    <w:rPr/>
  </w:style>
  <w:style w:type="character" w:styleId="WW8Num35z8">
    <w:name w:val="WW8Num35z8"/>
    <w:qFormat/>
    <w:rPr/>
  </w:style>
  <w:style w:type="character" w:styleId="WW8Num35z7">
    <w:name w:val="WW8Num35z7"/>
    <w:qFormat/>
    <w:rPr/>
  </w:style>
  <w:style w:type="character" w:styleId="WW8Num35z6">
    <w:name w:val="WW8Num35z6"/>
    <w:qFormat/>
    <w:rPr/>
  </w:style>
  <w:style w:type="character" w:styleId="WW8Num35z5">
    <w:name w:val="WW8Num35z5"/>
    <w:qFormat/>
    <w:rPr/>
  </w:style>
  <w:style w:type="character" w:styleId="WW8Num35z4">
    <w:name w:val="WW8Num35z4"/>
    <w:qFormat/>
    <w:rPr/>
  </w:style>
  <w:style w:type="character" w:styleId="WW8Num35z3">
    <w:name w:val="WW8Num35z3"/>
    <w:qFormat/>
    <w:rPr/>
  </w:style>
  <w:style w:type="character" w:styleId="WW8Num35z2">
    <w:name w:val="WW8Num35z2"/>
    <w:qFormat/>
    <w:rPr/>
  </w:style>
  <w:style w:type="character" w:styleId="WW8Num35z1">
    <w:name w:val="WW8Num35z1"/>
    <w:qFormat/>
    <w:rPr/>
  </w:style>
  <w:style w:type="character" w:styleId="WW8Num35z0">
    <w:name w:val="WW8Num35z0"/>
    <w:qFormat/>
    <w:rPr/>
  </w:style>
  <w:style w:type="character" w:styleId="WW8Num34z8">
    <w:name w:val="WW8Num34z8"/>
    <w:qFormat/>
    <w:rPr/>
  </w:style>
  <w:style w:type="character" w:styleId="WW8Num34z7">
    <w:name w:val="WW8Num34z7"/>
    <w:qFormat/>
    <w:rPr/>
  </w:style>
  <w:style w:type="character" w:styleId="WW8Num34z6">
    <w:name w:val="WW8Num34z6"/>
    <w:qFormat/>
    <w:rPr/>
  </w:style>
  <w:style w:type="character" w:styleId="WW8Num34z5">
    <w:name w:val="WW8Num34z5"/>
    <w:qFormat/>
    <w:rPr/>
  </w:style>
  <w:style w:type="character" w:styleId="WW8Num34z4">
    <w:name w:val="WW8Num34z4"/>
    <w:qFormat/>
    <w:rPr/>
  </w:style>
  <w:style w:type="character" w:styleId="WW8Num34z3">
    <w:name w:val="WW8Num34z3"/>
    <w:qFormat/>
    <w:rPr/>
  </w:style>
  <w:style w:type="character" w:styleId="WW8Num34z2">
    <w:name w:val="WW8Num34z2"/>
    <w:qFormat/>
    <w:rPr/>
  </w:style>
  <w:style w:type="character" w:styleId="WW8Num34z1">
    <w:name w:val="WW8Num34z1"/>
    <w:qFormat/>
    <w:rPr/>
  </w:style>
  <w:style w:type="character" w:styleId="WW8Num34z0">
    <w:name w:val="WW8Num34z0"/>
    <w:qFormat/>
    <w:rPr/>
  </w:style>
  <w:style w:type="character" w:styleId="WW8Num22z8">
    <w:name w:val="WW8Num22z8"/>
    <w:qFormat/>
    <w:rPr/>
  </w:style>
  <w:style w:type="character" w:styleId="WW8Num22z7">
    <w:name w:val="WW8Num22z7"/>
    <w:qFormat/>
    <w:rPr/>
  </w:style>
  <w:style w:type="character" w:styleId="WW8Num22z6">
    <w:name w:val="WW8Num22z6"/>
    <w:qFormat/>
    <w:rPr/>
  </w:style>
  <w:style w:type="character" w:styleId="WW8Num22z5">
    <w:name w:val="WW8Num22z5"/>
    <w:qFormat/>
    <w:rPr/>
  </w:style>
  <w:style w:type="character" w:styleId="WW8Num22z4">
    <w:name w:val="WW8Num22z4"/>
    <w:qFormat/>
    <w:rPr/>
  </w:style>
  <w:style w:type="character" w:styleId="WW8Num22z3">
    <w:name w:val="WW8Num22z3"/>
    <w:qFormat/>
    <w:rPr/>
  </w:style>
  <w:style w:type="character" w:styleId="WW8Num22z1">
    <w:name w:val="WW8Num22z1"/>
    <w:qFormat/>
    <w:rPr/>
  </w:style>
  <w:style w:type="character" w:styleId="WW8Num21z8">
    <w:name w:val="WW8Num21z8"/>
    <w:qFormat/>
    <w:rPr/>
  </w:style>
  <w:style w:type="character" w:styleId="WW8Num21z7">
    <w:name w:val="WW8Num21z7"/>
    <w:qFormat/>
    <w:rPr/>
  </w:style>
  <w:style w:type="character" w:styleId="WW8Num21z6">
    <w:name w:val="WW8Num21z6"/>
    <w:qFormat/>
    <w:rPr/>
  </w:style>
  <w:style w:type="character" w:styleId="WW8Num21z5">
    <w:name w:val="WW8Num21z5"/>
    <w:qFormat/>
    <w:rPr/>
  </w:style>
  <w:style w:type="character" w:styleId="WW8Num21z4">
    <w:name w:val="WW8Num21z4"/>
    <w:qFormat/>
    <w:rPr/>
  </w:style>
  <w:style w:type="character" w:styleId="WW8Num21z3">
    <w:name w:val="WW8Num21z3"/>
    <w:qFormat/>
    <w:rPr/>
  </w:style>
  <w:style w:type="character" w:styleId="WW8Num21z2">
    <w:name w:val="WW8Num21z2"/>
    <w:qFormat/>
    <w:rPr/>
  </w:style>
  <w:style w:type="character" w:styleId="WW8Num21z1">
    <w:name w:val="WW8Num21z1"/>
    <w:qFormat/>
    <w:rPr/>
  </w:style>
  <w:style w:type="character" w:styleId="WW8Num7z8">
    <w:name w:val="WW8Num7z8"/>
    <w:qFormat/>
    <w:rPr/>
  </w:style>
  <w:style w:type="character" w:styleId="WW8Num7z7">
    <w:name w:val="WW8Num7z7"/>
    <w:qFormat/>
    <w:rPr/>
  </w:style>
  <w:style w:type="character" w:styleId="WW8Num7z6">
    <w:name w:val="WW8Num7z6"/>
    <w:qFormat/>
    <w:rPr/>
  </w:style>
  <w:style w:type="character" w:styleId="WW8Num7z5">
    <w:name w:val="WW8Num7z5"/>
    <w:qFormat/>
    <w:rPr/>
  </w:style>
  <w:style w:type="character" w:styleId="WW8Num7z4">
    <w:name w:val="WW8Num7z4"/>
    <w:qFormat/>
    <w:rPr/>
  </w:style>
  <w:style w:type="character" w:styleId="WW8Num7z3">
    <w:name w:val="WW8Num7z3"/>
    <w:qFormat/>
    <w:rPr/>
  </w:style>
  <w:style w:type="character" w:styleId="WW8Num37z0">
    <w:name w:val="WW8Num37z0"/>
    <w:qFormat/>
    <w:rPr/>
  </w:style>
  <w:style w:type="character" w:styleId="WW8Num36z8">
    <w:name w:val="WW8Num36z8"/>
    <w:qFormat/>
    <w:rPr/>
  </w:style>
  <w:style w:type="character" w:styleId="WW8Num36z7">
    <w:name w:val="WW8Num36z7"/>
    <w:qFormat/>
    <w:rPr/>
  </w:style>
  <w:style w:type="character" w:styleId="WW8Num36z6">
    <w:name w:val="WW8Num36z6"/>
    <w:qFormat/>
    <w:rPr/>
  </w:style>
  <w:style w:type="character" w:styleId="WW8Num36z5">
    <w:name w:val="WW8Num36z5"/>
    <w:qFormat/>
    <w:rPr/>
  </w:style>
  <w:style w:type="character" w:styleId="WW8Num36z4">
    <w:name w:val="WW8Num36z4"/>
    <w:qFormat/>
    <w:rPr/>
  </w:style>
  <w:style w:type="character" w:styleId="WW8Num36z3">
    <w:name w:val="WW8Num36z3"/>
    <w:qFormat/>
    <w:rPr/>
  </w:style>
  <w:style w:type="character" w:styleId="WW8Num36z2">
    <w:name w:val="WW8Num36z2"/>
    <w:qFormat/>
    <w:rPr/>
  </w:style>
  <w:style w:type="character" w:styleId="WW8Num36z1">
    <w:name w:val="WW8Num36z1"/>
    <w:qFormat/>
    <w:rPr/>
  </w:style>
  <w:style w:type="character" w:styleId="WW8Num23z8">
    <w:name w:val="WW8Num23z8"/>
    <w:qFormat/>
    <w:rPr/>
  </w:style>
  <w:style w:type="character" w:styleId="WW8Num23z7">
    <w:name w:val="WW8Num23z7"/>
    <w:qFormat/>
    <w:rPr/>
  </w:style>
  <w:style w:type="character" w:styleId="WW8Num23z6">
    <w:name w:val="WW8Num23z6"/>
    <w:qFormat/>
    <w:rPr/>
  </w:style>
  <w:style w:type="character" w:styleId="WW8Num23z5">
    <w:name w:val="WW8Num23z5"/>
    <w:qFormat/>
    <w:rPr/>
  </w:style>
  <w:style w:type="character" w:styleId="WW8Num23z4">
    <w:name w:val="WW8Num23z4"/>
    <w:qFormat/>
    <w:rPr/>
  </w:style>
  <w:style w:type="character" w:styleId="WW8Num23z3">
    <w:name w:val="WW8Num23z3"/>
    <w:qFormat/>
    <w:rPr/>
  </w:style>
  <w:style w:type="character" w:styleId="WW8Num23z1">
    <w:name w:val="WW8Num23z1"/>
    <w:qFormat/>
    <w:rPr/>
  </w:style>
  <w:style w:type="paragraph" w:styleId="Style62" w:customStyle="1">
    <w:name w:val="Заголовок"/>
    <w:basedOn w:val="Normal"/>
    <w:next w:val="Style63"/>
    <w:qFormat/>
    <w:rsid w:val="00b17c8c"/>
    <w:pPr>
      <w:keepNext w:val="true"/>
      <w:spacing w:before="240" w:after="120"/>
    </w:pPr>
    <w:rPr>
      <w:rFonts w:ascii="Liberation Sans" w:hAnsi="Liberation Sans" w:eastAsia="Microsoft YaHei" w:cs="Lucida Sans"/>
      <w:sz w:val="28"/>
      <w:szCs w:val="28"/>
    </w:rPr>
  </w:style>
  <w:style w:type="paragraph" w:styleId="Style63">
    <w:name w:val="Body Text"/>
    <w:basedOn w:val="Normal"/>
    <w:rsid w:val="00b17c8c"/>
    <w:pPr>
      <w:jc w:val="both"/>
    </w:pPr>
    <w:rPr>
      <w:sz w:val="24"/>
    </w:rPr>
  </w:style>
  <w:style w:type="paragraph" w:styleId="Style64">
    <w:name w:val="List"/>
    <w:basedOn w:val="Style63"/>
    <w:rsid w:val="00b17c8c"/>
    <w:pPr/>
    <w:rPr>
      <w:rFonts w:cs="Lucida Sans"/>
    </w:rPr>
  </w:style>
  <w:style w:type="paragraph" w:styleId="Style65" w:customStyle="1">
    <w:name w:val="Caption"/>
    <w:basedOn w:val="Normal"/>
    <w:qFormat/>
    <w:rsid w:val="00434e76"/>
    <w:pPr>
      <w:suppressLineNumbers/>
      <w:spacing w:before="120" w:after="120"/>
    </w:pPr>
    <w:rPr>
      <w:rFonts w:cs="Lucida Sans"/>
      <w:i/>
      <w:iCs/>
      <w:sz w:val="24"/>
      <w:szCs w:val="24"/>
    </w:rPr>
  </w:style>
  <w:style w:type="paragraph" w:styleId="Style66">
    <w:name w:val="Указатель"/>
    <w:basedOn w:val="Normal"/>
    <w:qFormat/>
    <w:pPr>
      <w:suppressLineNumbers/>
    </w:pPr>
    <w:rPr>
      <w:rFonts w:cs="Lucida Sans"/>
      <w:lang w:val="zxx" w:eastAsia="zxx" w:bidi="zxx"/>
    </w:rPr>
  </w:style>
  <w:style w:type="paragraph" w:styleId="Indexheading">
    <w:name w:val="index heading"/>
    <w:basedOn w:val="Normal"/>
    <w:qFormat/>
    <w:rsid w:val="00b17c8c"/>
    <w:pPr>
      <w:suppressLineNumbers/>
    </w:pPr>
    <w:rPr>
      <w:rFonts w:cs="Lucida Sans"/>
    </w:rPr>
  </w:style>
  <w:style w:type="paragraph" w:styleId="1158" w:customStyle="1">
    <w:name w:val="Заголовок 11"/>
    <w:basedOn w:val="Normal"/>
    <w:next w:val="Normal"/>
    <w:link w:val="10"/>
    <w:uiPriority w:val="9"/>
    <w:qFormat/>
    <w:rsid w:val="00b17c8c"/>
    <w:pPr>
      <w:keepNext w:val="true"/>
      <w:outlineLvl w:val="0"/>
    </w:pPr>
    <w:rPr>
      <w:sz w:val="24"/>
    </w:rPr>
  </w:style>
  <w:style w:type="paragraph" w:styleId="2117" w:customStyle="1">
    <w:name w:val="Заголовок 21"/>
    <w:basedOn w:val="Normal"/>
    <w:next w:val="Normal"/>
    <w:link w:val="21"/>
    <w:uiPriority w:val="9"/>
    <w:qFormat/>
    <w:rsid w:val="00b17c8c"/>
    <w:pPr>
      <w:keepNext w:val="true"/>
      <w:tabs>
        <w:tab w:val="clear" w:pos="720"/>
        <w:tab w:val="left" w:pos="284" w:leader="none"/>
      </w:tabs>
      <w:jc w:val="center"/>
      <w:outlineLvl w:val="1"/>
    </w:pPr>
    <w:rPr>
      <w:b/>
      <w:sz w:val="24"/>
    </w:rPr>
  </w:style>
  <w:style w:type="paragraph" w:styleId="3119" w:customStyle="1">
    <w:name w:val="Заголовок 31"/>
    <w:basedOn w:val="Normal"/>
    <w:next w:val="Normal"/>
    <w:link w:val="3"/>
    <w:uiPriority w:val="9"/>
    <w:qFormat/>
    <w:rsid w:val="00b17c8c"/>
    <w:pPr>
      <w:keepNext w:val="true"/>
      <w:tabs>
        <w:tab w:val="clear" w:pos="720"/>
        <w:tab w:val="left" w:pos="284" w:leader="none"/>
      </w:tabs>
      <w:jc w:val="right"/>
      <w:outlineLvl w:val="2"/>
    </w:pPr>
    <w:rPr>
      <w:b/>
      <w:sz w:val="24"/>
    </w:rPr>
  </w:style>
  <w:style w:type="paragraph" w:styleId="4111" w:customStyle="1">
    <w:name w:val="Заголовок 41"/>
    <w:basedOn w:val="Normal"/>
    <w:next w:val="Normal"/>
    <w:link w:val="41"/>
    <w:uiPriority w:val="9"/>
    <w:qFormat/>
    <w:rsid w:val="00b17c8c"/>
    <w:pPr>
      <w:keepNext w:val="true"/>
      <w:tabs>
        <w:tab w:val="clear" w:pos="720"/>
        <w:tab w:val="left" w:pos="284" w:leader="none"/>
      </w:tabs>
      <w:jc w:val="center"/>
      <w:outlineLvl w:val="3"/>
    </w:pPr>
    <w:rPr>
      <w:sz w:val="24"/>
    </w:rPr>
  </w:style>
  <w:style w:type="paragraph" w:styleId="5120" w:customStyle="1">
    <w:name w:val="Заголовок 51"/>
    <w:basedOn w:val="Normal"/>
    <w:next w:val="Normal"/>
    <w:qFormat/>
    <w:rsid w:val="00b17c8c"/>
    <w:pPr>
      <w:keepNext w:val="true"/>
      <w:jc w:val="center"/>
    </w:pPr>
    <w:rPr>
      <w:b/>
      <w:sz w:val="24"/>
    </w:rPr>
  </w:style>
  <w:style w:type="paragraph" w:styleId="6112" w:customStyle="1">
    <w:name w:val="Заголовок 61"/>
    <w:basedOn w:val="Normal"/>
    <w:next w:val="Normal"/>
    <w:link w:val="61"/>
    <w:uiPriority w:val="9"/>
    <w:qFormat/>
    <w:rsid w:val="00b17c8c"/>
    <w:pPr>
      <w:keepNext w:val="true"/>
      <w:tabs>
        <w:tab w:val="clear" w:pos="720"/>
        <w:tab w:val="left" w:pos="284" w:leader="none"/>
      </w:tabs>
      <w:jc w:val="right"/>
      <w:outlineLvl w:val="5"/>
    </w:pPr>
    <w:rPr>
      <w:sz w:val="24"/>
    </w:rPr>
  </w:style>
  <w:style w:type="paragraph" w:styleId="712" w:customStyle="1">
    <w:name w:val="Заголовок 71"/>
    <w:basedOn w:val="Normal22"/>
    <w:next w:val="Normal22"/>
    <w:link w:val="711"/>
    <w:qFormat/>
    <w:rsid w:val="00b17c8c"/>
    <w:pPr>
      <w:keepNext w:val="true"/>
      <w:jc w:val="both"/>
    </w:pPr>
    <w:rPr>
      <w:b/>
      <w:sz w:val="22"/>
    </w:rPr>
  </w:style>
  <w:style w:type="paragraph" w:styleId="811" w:customStyle="1">
    <w:name w:val="Заголовок 81"/>
    <w:basedOn w:val="Normal"/>
    <w:next w:val="Normal"/>
    <w:link w:val="80"/>
    <w:uiPriority w:val="9"/>
    <w:qFormat/>
    <w:rsid w:val="00b17c8c"/>
    <w:pPr>
      <w:keepNext w:val="true"/>
      <w:jc w:val="center"/>
      <w:outlineLvl w:val="7"/>
    </w:pPr>
    <w:rPr>
      <w:b/>
      <w:sz w:val="24"/>
    </w:rPr>
  </w:style>
  <w:style w:type="paragraph" w:styleId="911" w:customStyle="1">
    <w:name w:val="Заголовок 91"/>
    <w:basedOn w:val="Normal"/>
    <w:next w:val="Normal"/>
    <w:link w:val="90"/>
    <w:uiPriority w:val="9"/>
    <w:qFormat/>
    <w:rsid w:val="00b17c8c"/>
    <w:pPr>
      <w:keepNext w:val="true"/>
      <w:spacing w:before="34" w:after="0"/>
      <w:jc w:val="right"/>
      <w:outlineLvl w:val="8"/>
    </w:pPr>
    <w:rPr>
      <w:b/>
      <w:spacing w:val="-6"/>
      <w:sz w:val="32"/>
    </w:rPr>
  </w:style>
  <w:style w:type="paragraph" w:styleId="170" w:customStyle="1">
    <w:name w:val="Название объекта1"/>
    <w:basedOn w:val="Normal"/>
    <w:qFormat/>
    <w:rsid w:val="00b17c8c"/>
    <w:pPr>
      <w:suppressLineNumbers/>
      <w:spacing w:before="120" w:after="120"/>
    </w:pPr>
    <w:rPr>
      <w:rFonts w:cs="Lucida Sans"/>
      <w:i/>
      <w:iCs/>
      <w:sz w:val="24"/>
      <w:szCs w:val="24"/>
    </w:rPr>
  </w:style>
  <w:style w:type="paragraph" w:styleId="554" w:customStyle="1">
    <w:name w:val="Знак Знак5 Знак Знак Знак Знак Знак Знак Знак Знак Знак Знак Знак Знак Знак Знак Знак Знак"/>
    <w:basedOn w:val="Normal"/>
    <w:link w:val="5"/>
    <w:qFormat/>
    <w:rsid w:val="00b17c8c"/>
    <w:pPr>
      <w:widowControl w:val="false"/>
      <w:spacing w:lineRule="exact" w:line="240" w:before="0" w:after="160"/>
      <w:jc w:val="right"/>
    </w:pPr>
    <w:rPr/>
  </w:style>
  <w:style w:type="paragraph" w:styleId="171" w:customStyle="1">
    <w:name w:val="Основной шрифт абзаца1"/>
    <w:qFormat/>
    <w:rsid w:val="00b17c8c"/>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555" w:customStyle="1">
    <w:name w:val="Знак Знак Знак5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Maikl11" w:customStyle="1">
    <w:name w:val="Maikl1"/>
    <w:qFormat/>
    <w:rsid w:val="00b17c8c"/>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172" w:customStyle="1">
    <w:name w:val="Знак Знак Знак Знак1 Знак Знак Знак Знак"/>
    <w:basedOn w:val="Normal"/>
    <w:qFormat/>
    <w:rsid w:val="00b17c8c"/>
    <w:pPr>
      <w:widowControl w:val="false"/>
      <w:spacing w:lineRule="exact" w:line="240" w:before="0" w:after="160"/>
      <w:jc w:val="right"/>
    </w:pPr>
    <w:rPr/>
  </w:style>
  <w:style w:type="paragraph" w:styleId="6113" w:customStyle="1">
    <w:name w:val="Знак Знак6 Знак Знак1 Знак Знак"/>
    <w:basedOn w:val="Normal"/>
    <w:qFormat/>
    <w:rsid w:val="00b17c8c"/>
    <w:pPr>
      <w:widowControl w:val="false"/>
      <w:spacing w:lineRule="exact" w:line="240" w:before="0" w:after="160"/>
      <w:jc w:val="right"/>
    </w:pPr>
    <w:rPr/>
  </w:style>
  <w:style w:type="paragraph" w:styleId="325"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39" w:customStyle="1">
    <w:name w:val="Знак Знак Знак2 Знак Знак Знак Знак Знак Знак Знак Знак Знак Знак Знак Знак"/>
    <w:basedOn w:val="Normal"/>
    <w:link w:val="22"/>
    <w:qFormat/>
    <w:rsid w:val="00b17c8c"/>
    <w:pPr>
      <w:widowControl w:val="false"/>
      <w:spacing w:lineRule="exact" w:line="240" w:before="0" w:after="160"/>
      <w:jc w:val="right"/>
    </w:pPr>
    <w:rPr/>
  </w:style>
  <w:style w:type="paragraph" w:styleId="Annotationtext">
    <w:name w:val="annotation text"/>
    <w:basedOn w:val="Normal"/>
    <w:qFormat/>
    <w:rsid w:val="00b17c8c"/>
    <w:pPr/>
    <w:rPr/>
  </w:style>
  <w:style w:type="paragraph" w:styleId="632"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link w:val="60"/>
    <w:qFormat/>
    <w:rsid w:val="00b17c8c"/>
    <w:pPr>
      <w:widowControl w:val="false"/>
      <w:spacing w:lineRule="exact" w:line="240" w:before="0" w:after="160"/>
      <w:jc w:val="right"/>
    </w:pPr>
    <w:rPr/>
  </w:style>
  <w:style w:type="paragraph" w:styleId="173"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427"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link w:val="4"/>
    <w:qFormat/>
    <w:rsid w:val="00b17c8c"/>
    <w:pPr>
      <w:widowControl w:val="false"/>
      <w:spacing w:lineRule="exact" w:line="240" w:before="0" w:after="160"/>
      <w:jc w:val="right"/>
    </w:pPr>
    <w:rPr/>
  </w:style>
  <w:style w:type="paragraph" w:styleId="2210" w:customStyle="1">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link w:val="29"/>
    <w:qFormat/>
    <w:rsid w:val="00b17c8c"/>
    <w:pPr>
      <w:widowControl w:val="false"/>
      <w:spacing w:lineRule="exact" w:line="240" w:before="0" w:after="160"/>
      <w:jc w:val="right"/>
    </w:pPr>
    <w:rPr/>
  </w:style>
  <w:style w:type="paragraph" w:styleId="Style67" w:customStyle="1">
    <w:name w:val="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18" w:customStyle="1">
    <w:name w:val="Оглавление 21"/>
    <w:next w:val="Normal"/>
    <w:uiPriority w:val="39"/>
    <w:qFormat/>
    <w:rsid w:val="00b17c8c"/>
    <w:pPr>
      <w:widowControl/>
      <w:suppressAutoHyphens w:val="true"/>
      <w:bidi w:val="0"/>
      <w:spacing w:before="0" w:after="0"/>
      <w:ind w:left="200" w:hanging="0"/>
      <w:jc w:val="left"/>
    </w:pPr>
    <w:rPr>
      <w:rFonts w:ascii="Times New Roman" w:hAnsi="Times New Roman" w:eastAsia="Times New Roman" w:cs="Times New Roman"/>
      <w:color w:val="000000"/>
      <w:kern w:val="0"/>
      <w:sz w:val="20"/>
      <w:szCs w:val="20"/>
      <w:lang w:val="ru-RU" w:eastAsia="ru-RU" w:bidi="ar-SA"/>
    </w:rPr>
  </w:style>
  <w:style w:type="paragraph" w:styleId="2119" w:customStyle="1">
    <w:name w:val="Знак Знак Знак2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56"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74" w:customStyle="1">
    <w:name w:val="Номер страницы1"/>
    <w:basedOn w:val="171"/>
    <w:qFormat/>
    <w:rsid w:val="00b17c8c"/>
    <w:pPr/>
    <w:rPr/>
  </w:style>
  <w:style w:type="paragraph" w:styleId="52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
    <w:basedOn w:val="Normal"/>
    <w:qFormat/>
    <w:rsid w:val="00b17c8c"/>
    <w:pPr>
      <w:widowControl w:val="false"/>
      <w:spacing w:lineRule="exact" w:line="240" w:before="0" w:after="160"/>
      <w:jc w:val="right"/>
    </w:pPr>
    <w:rPr/>
  </w:style>
  <w:style w:type="paragraph" w:styleId="175" w:customStyle="1">
    <w:name w:val="Знак Знак Знак Знак Знак Знак Знак Знак Знак1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57"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Annotationsubject">
    <w:name w:val="annotation subject"/>
    <w:basedOn w:val="Annotationtext"/>
    <w:next w:val="Annotationtext"/>
    <w:qFormat/>
    <w:rsid w:val="00b17c8c"/>
    <w:pPr/>
    <w:rPr>
      <w:b/>
    </w:rPr>
  </w:style>
  <w:style w:type="paragraph" w:styleId="428"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76" w:customStyle="1">
    <w:name w:val="Знак Знак Знак1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77" w:customStyle="1">
    <w:name w:val="Знак Знак1 Знак Знак"/>
    <w:basedOn w:val="Normal"/>
    <w:qFormat/>
    <w:rsid w:val="00b17c8c"/>
    <w:pPr>
      <w:widowControl w:val="false"/>
      <w:spacing w:lineRule="exact" w:line="240" w:before="0" w:after="160"/>
      <w:jc w:val="right"/>
    </w:pPr>
    <w:rPr/>
  </w:style>
  <w:style w:type="paragraph" w:styleId="1159"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240" w:customStyle="1">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
    <w:basedOn w:val="Normal"/>
    <w:link w:val="2a"/>
    <w:qFormat/>
    <w:rsid w:val="00b17c8c"/>
    <w:pPr>
      <w:widowControl w:val="false"/>
      <w:spacing w:lineRule="exact" w:line="240" w:before="0" w:after="160"/>
      <w:jc w:val="right"/>
    </w:pPr>
    <w:rPr/>
  </w:style>
  <w:style w:type="paragraph" w:styleId="5122" w:customStyle="1">
    <w:name w:val="Знак Знак5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171" w:customStyle="1">
    <w:name w:val="Знак Знак1 Знак Знак Знак Знак Знак Знак1 Знак Знак Знак Знак Знак Знак Знак17"/>
    <w:basedOn w:val="Normal"/>
    <w:qFormat/>
    <w:rsid w:val="00b17c8c"/>
    <w:pPr>
      <w:widowControl w:val="false"/>
      <w:spacing w:lineRule="exact" w:line="240" w:before="0" w:after="160"/>
      <w:jc w:val="right"/>
    </w:pPr>
    <w:rPr/>
  </w:style>
  <w:style w:type="paragraph" w:styleId="4112" w:customStyle="1">
    <w:name w:val="Оглавление 41"/>
    <w:next w:val="Normal"/>
    <w:link w:val="48"/>
    <w:uiPriority w:val="39"/>
    <w:qFormat/>
    <w:rsid w:val="00b17c8c"/>
    <w:pPr>
      <w:widowControl/>
      <w:suppressAutoHyphens w:val="true"/>
      <w:bidi w:val="0"/>
      <w:spacing w:before="0" w:after="0"/>
      <w:ind w:left="600" w:hanging="0"/>
      <w:jc w:val="left"/>
    </w:pPr>
    <w:rPr>
      <w:rFonts w:ascii="Times New Roman" w:hAnsi="Times New Roman" w:eastAsia="Times New Roman" w:cs="Times New Roman"/>
      <w:color w:val="000000"/>
      <w:kern w:val="0"/>
      <w:sz w:val="20"/>
      <w:szCs w:val="20"/>
      <w:lang w:val="ru-RU" w:eastAsia="ru-RU" w:bidi="ar-SA"/>
    </w:rPr>
  </w:style>
  <w:style w:type="paragraph" w:styleId="178" w:customStyle="1">
    <w:name w:val="Знак Знак1 Знак Знак Знак Знак Знак Знак"/>
    <w:basedOn w:val="Normal"/>
    <w:qFormat/>
    <w:rsid w:val="00b17c8c"/>
    <w:pPr>
      <w:widowControl w:val="false"/>
      <w:spacing w:lineRule="exact" w:line="240" w:before="0" w:after="160"/>
      <w:jc w:val="right"/>
    </w:pPr>
    <w:rPr/>
  </w:style>
  <w:style w:type="paragraph" w:styleId="113311"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1"/>
    <w:basedOn w:val="Normal"/>
    <w:qFormat/>
    <w:rsid w:val="00b17c8c"/>
    <w:pPr>
      <w:widowControl w:val="false"/>
      <w:spacing w:lineRule="exact" w:line="240" w:before="0" w:after="160"/>
      <w:jc w:val="right"/>
    </w:pPr>
    <w:rPr/>
  </w:style>
  <w:style w:type="paragraph" w:styleId="179" w:customStyle="1">
    <w:name w:val="Знак Знак Знак Знак 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633" w:customStyle="1">
    <w:name w:val="Знак Знак6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20" w:customStyle="1">
    <w:name w:val="Знак Знак Знак2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Normal"/>
    <w:link w:val="210"/>
    <w:qFormat/>
    <w:rsid w:val="00b17c8c"/>
    <w:pPr>
      <w:widowControl w:val="false"/>
      <w:spacing w:lineRule="exact" w:line="240" w:before="0" w:after="160"/>
      <w:jc w:val="right"/>
    </w:pPr>
    <w:rPr/>
  </w:style>
  <w:style w:type="paragraph" w:styleId="6114"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Style68">
    <w:name w:val="Body Text Indent"/>
    <w:basedOn w:val="Normal"/>
    <w:rsid w:val="00b17c8c"/>
    <w:pPr>
      <w:ind w:firstLine="851"/>
    </w:pPr>
    <w:rPr>
      <w:sz w:val="24"/>
    </w:rPr>
  </w:style>
  <w:style w:type="paragraph" w:styleId="5123"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Normal"/>
    <w:link w:val="510"/>
    <w:qFormat/>
    <w:rsid w:val="00b17c8c"/>
    <w:pPr>
      <w:widowControl w:val="false"/>
      <w:spacing w:lineRule="exact" w:line="240" w:before="0" w:after="160"/>
      <w:jc w:val="right"/>
    </w:pPr>
    <w:rPr/>
  </w:style>
  <w:style w:type="paragraph" w:styleId="180" w:customStyle="1">
    <w:name w:val="Знак Знак1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321" w:customStyle="1">
    <w:name w:val="Знак Знак1 Знак Знак Знак Знак Знак Знак1 Знак Знак Знак Знак Знак Знак Знак Знак Знак3 Знак Знак Знак2 Знак"/>
    <w:basedOn w:val="Normal"/>
    <w:qFormat/>
    <w:rsid w:val="00b17c8c"/>
    <w:pPr>
      <w:widowControl w:val="false"/>
      <w:spacing w:lineRule="exact" w:line="240" w:before="0" w:after="160"/>
      <w:jc w:val="right"/>
    </w:pPr>
    <w:rPr/>
  </w:style>
  <w:style w:type="paragraph" w:styleId="521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1"/>
    <w:basedOn w:val="Normal"/>
    <w:qFormat/>
    <w:rsid w:val="00b17c8c"/>
    <w:pPr>
      <w:widowControl w:val="false"/>
      <w:spacing w:lineRule="exact" w:line="240" w:before="0" w:after="160"/>
      <w:jc w:val="right"/>
    </w:pPr>
    <w:rPr/>
  </w:style>
  <w:style w:type="paragraph" w:styleId="11211" w:customStyle="1">
    <w:name w:val="Знак Знак1 Знак Знак Знак Знак Знак Знак1 Знак Знак Знак Знак Знак Знак Знак Знак Знак2 Знак"/>
    <w:basedOn w:val="Normal"/>
    <w:qFormat/>
    <w:rsid w:val="00b17c8c"/>
    <w:pPr>
      <w:widowControl w:val="false"/>
      <w:spacing w:lineRule="exact" w:line="240" w:before="0" w:after="160"/>
      <w:jc w:val="right"/>
    </w:pPr>
    <w:rPr/>
  </w:style>
  <w:style w:type="paragraph" w:styleId="181" w:customStyle="1">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41" w:customStyle="1">
    <w:name w:val="Знак Знак Знак Знак Знак Знак Знак Знак Знак Знак Знак Знак2"/>
    <w:basedOn w:val="Normal"/>
    <w:qFormat/>
    <w:rsid w:val="00b17c8c"/>
    <w:pPr>
      <w:widowControl w:val="false"/>
      <w:spacing w:lineRule="exact" w:line="240" w:before="0" w:after="160"/>
      <w:jc w:val="right"/>
    </w:pPr>
    <w:rPr/>
  </w:style>
  <w:style w:type="paragraph" w:styleId="P151" w:customStyle="1">
    <w:name w:val="p15"/>
    <w:basedOn w:val="Normal"/>
    <w:qFormat/>
    <w:rsid w:val="00b17c8c"/>
    <w:pPr>
      <w:spacing w:beforeAutospacing="1" w:afterAutospacing="1"/>
    </w:pPr>
    <w:rPr>
      <w:sz w:val="24"/>
    </w:rPr>
  </w:style>
  <w:style w:type="paragraph" w:styleId="1212" w:customStyle="1">
    <w:name w:val="Знак Знак1 Знак Знак Знак Знак2"/>
    <w:basedOn w:val="Normal"/>
    <w:qFormat/>
    <w:rsid w:val="00b17c8c"/>
    <w:pPr>
      <w:widowControl w:val="false"/>
      <w:spacing w:lineRule="exact" w:line="240" w:before="0" w:after="160"/>
      <w:jc w:val="right"/>
    </w:pPr>
    <w:rPr/>
  </w:style>
  <w:style w:type="paragraph" w:styleId="634" w:customStyle="1">
    <w:name w:val="Знак Знак6 Знак Знак Знак Знак"/>
    <w:basedOn w:val="Normal"/>
    <w:qFormat/>
    <w:rsid w:val="00b17c8c"/>
    <w:pPr>
      <w:widowControl w:val="false"/>
      <w:spacing w:lineRule="exact" w:line="240" w:before="0" w:after="160"/>
      <w:jc w:val="right"/>
    </w:pPr>
    <w:rPr/>
  </w:style>
  <w:style w:type="paragraph" w:styleId="6115" w:customStyle="1">
    <w:name w:val="Оглавление 61"/>
    <w:next w:val="Normal"/>
    <w:uiPriority w:val="39"/>
    <w:qFormat/>
    <w:rsid w:val="00b17c8c"/>
    <w:pPr>
      <w:widowControl/>
      <w:suppressAutoHyphens w:val="true"/>
      <w:bidi w:val="0"/>
      <w:spacing w:before="0" w:after="0"/>
      <w:ind w:left="1000" w:hanging="0"/>
      <w:jc w:val="left"/>
    </w:pPr>
    <w:rPr>
      <w:rFonts w:ascii="Times New Roman" w:hAnsi="Times New Roman" w:eastAsia="Times New Roman" w:cs="Times New Roman"/>
      <w:color w:val="000000"/>
      <w:kern w:val="0"/>
      <w:sz w:val="20"/>
      <w:szCs w:val="20"/>
      <w:lang w:val="ru-RU" w:eastAsia="ru-RU" w:bidi="ar-SA"/>
    </w:rPr>
  </w:style>
  <w:style w:type="paragraph" w:styleId="529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9"/>
    <w:basedOn w:val="Normal"/>
    <w:qFormat/>
    <w:rsid w:val="00b17c8c"/>
    <w:pPr>
      <w:widowControl w:val="false"/>
      <w:spacing w:lineRule="exact" w:line="240" w:before="0" w:after="160"/>
      <w:jc w:val="right"/>
    </w:pPr>
    <w:rPr/>
  </w:style>
  <w:style w:type="paragraph" w:styleId="11119" w:customStyle="1">
    <w:name w:val="Знак Знак1 Знак Знак Знак Знак Знак Знак1 Знак Знак Знак Знак Знак Знак Знак11"/>
    <w:basedOn w:val="Normal"/>
    <w:qFormat/>
    <w:rsid w:val="00b17c8c"/>
    <w:pPr>
      <w:widowControl w:val="false"/>
      <w:spacing w:lineRule="exact" w:line="240" w:before="0" w:after="160"/>
      <w:jc w:val="right"/>
    </w:pPr>
    <w:rPr/>
  </w:style>
  <w:style w:type="paragraph" w:styleId="182" w:customStyle="1">
    <w:name w:val="Знак Знак Знак1 Знак Знак Знак Знак Знак Знак"/>
    <w:basedOn w:val="Normal"/>
    <w:qFormat/>
    <w:rsid w:val="00b17c8c"/>
    <w:pPr>
      <w:widowControl w:val="false"/>
      <w:spacing w:lineRule="exact" w:line="240" w:before="0" w:after="160"/>
      <w:jc w:val="right"/>
    </w:pPr>
    <w:rPr/>
  </w:style>
  <w:style w:type="paragraph" w:styleId="2121" w:customStyle="1">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713" w:customStyle="1">
    <w:name w:val="Оглавление 71"/>
    <w:next w:val="Normal"/>
    <w:link w:val="71"/>
    <w:uiPriority w:val="39"/>
    <w:qFormat/>
    <w:rsid w:val="00b17c8c"/>
    <w:pPr>
      <w:widowControl/>
      <w:suppressAutoHyphens w:val="true"/>
      <w:bidi w:val="0"/>
      <w:spacing w:before="0" w:after="0"/>
      <w:ind w:left="1200" w:hanging="0"/>
      <w:jc w:val="left"/>
    </w:pPr>
    <w:rPr>
      <w:rFonts w:ascii="Times New Roman" w:hAnsi="Times New Roman" w:eastAsia="Times New Roman" w:cs="Times New Roman"/>
      <w:color w:val="000000"/>
      <w:kern w:val="0"/>
      <w:sz w:val="20"/>
      <w:szCs w:val="20"/>
      <w:lang w:val="ru-RU" w:eastAsia="ru-RU" w:bidi="ar-SA"/>
    </w:rPr>
  </w:style>
  <w:style w:type="paragraph" w:styleId="1160" w:customStyle="1">
    <w:name w:val="Знак Знак1 Знак Знак Знак1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24"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28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8"/>
    <w:basedOn w:val="Normal"/>
    <w:qFormat/>
    <w:rsid w:val="00b17c8c"/>
    <w:pPr>
      <w:widowControl w:val="false"/>
      <w:spacing w:lineRule="exact" w:line="240" w:before="0" w:after="160"/>
      <w:jc w:val="right"/>
    </w:pPr>
    <w:rPr/>
  </w:style>
  <w:style w:type="paragraph" w:styleId="2122" w:customStyle="1">
    <w:name w:val="Основной текст с отступом 21"/>
    <w:basedOn w:val="Normal"/>
    <w:qFormat/>
    <w:rsid w:val="00b17c8c"/>
    <w:pPr>
      <w:ind w:firstLine="2444"/>
    </w:pPr>
    <w:rPr>
      <w:sz w:val="26"/>
    </w:rPr>
  </w:style>
  <w:style w:type="paragraph" w:styleId="558" w:customStyle="1">
    <w:name w:val="заголовок 5"/>
    <w:basedOn w:val="Normal"/>
    <w:next w:val="Normal"/>
    <w:qFormat/>
    <w:rsid w:val="00b17c8c"/>
    <w:pPr>
      <w:keepNext w:val="true"/>
      <w:jc w:val="center"/>
    </w:pPr>
    <w:rPr>
      <w:rFonts w:ascii="Batang" w:hAnsi="Batang"/>
      <w:b/>
      <w:sz w:val="24"/>
    </w:rPr>
  </w:style>
  <w:style w:type="paragraph" w:styleId="P191" w:customStyle="1">
    <w:name w:val="p19"/>
    <w:basedOn w:val="Normal"/>
    <w:qFormat/>
    <w:rsid w:val="00b17c8c"/>
    <w:pPr>
      <w:spacing w:beforeAutospacing="1" w:afterAutospacing="1"/>
    </w:pPr>
    <w:rPr>
      <w:sz w:val="24"/>
    </w:rPr>
  </w:style>
  <w:style w:type="paragraph" w:styleId="242" w:customStyle="1">
    <w:name w:val="Абзац списка2"/>
    <w:basedOn w:val="Normal"/>
    <w:qFormat/>
    <w:rsid w:val="00b17c8c"/>
    <w:pPr>
      <w:spacing w:lineRule="auto" w:line="276" w:before="0" w:after="200"/>
      <w:ind w:left="720" w:hanging="0"/>
      <w:contextualSpacing/>
    </w:pPr>
    <w:rPr>
      <w:rFonts w:ascii="Calibri" w:hAnsi="Calibri"/>
      <w:sz w:val="22"/>
    </w:rPr>
  </w:style>
  <w:style w:type="paragraph" w:styleId="183" w:customStyle="1">
    <w:name w:val="заголовок 1"/>
    <w:basedOn w:val="Normal"/>
    <w:next w:val="Normal"/>
    <w:qFormat/>
    <w:rsid w:val="00b17c8c"/>
    <w:pPr>
      <w:keepNext w:val="true"/>
      <w:jc w:val="center"/>
    </w:pPr>
    <w:rPr>
      <w:sz w:val="24"/>
    </w:rPr>
  </w:style>
  <w:style w:type="paragraph" w:styleId="2123" w:customStyle="1">
    <w:name w:val="Знак Знак Знак2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BodyTextIndent3">
    <w:name w:val="Body Text Indent 3"/>
    <w:basedOn w:val="Normal"/>
    <w:qFormat/>
    <w:rsid w:val="00b17c8c"/>
    <w:pPr>
      <w:ind w:firstLine="127"/>
      <w:jc w:val="both"/>
    </w:pPr>
    <w:rPr>
      <w:sz w:val="18"/>
    </w:rPr>
  </w:style>
  <w:style w:type="paragraph" w:styleId="5125"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84" w:customStyle="1">
    <w:name w:val="Текст Знак1"/>
    <w:qFormat/>
    <w:rsid w:val="00b17c8c"/>
    <w:pPr>
      <w:widowControl/>
      <w:suppressAutoHyphens w:val="true"/>
      <w:bidi w:val="0"/>
      <w:spacing w:before="0" w:after="0"/>
      <w:jc w:val="left"/>
    </w:pPr>
    <w:rPr>
      <w:rFonts w:ascii="Courier New" w:hAnsi="Courier New" w:eastAsia="Times New Roman" w:cs="Times New Roman"/>
      <w:color w:val="000000"/>
      <w:kern w:val="0"/>
      <w:sz w:val="20"/>
      <w:szCs w:val="20"/>
      <w:lang w:val="ru-RU" w:eastAsia="ru-RU" w:bidi="ar-SA"/>
    </w:rPr>
  </w:style>
  <w:style w:type="paragraph" w:styleId="94" w:customStyle="1">
    <w:name w:val="Знак Знак Знак Знак Знак Знак Знак Знак Знак Знак9"/>
    <w:basedOn w:val="Normal"/>
    <w:qFormat/>
    <w:rsid w:val="00b17c8c"/>
    <w:pPr>
      <w:widowControl w:val="false"/>
      <w:spacing w:lineRule="exact" w:line="240" w:before="0" w:after="160"/>
      <w:jc w:val="right"/>
    </w:pPr>
    <w:rPr/>
  </w:style>
  <w:style w:type="paragraph" w:styleId="2124" w:customStyle="1">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Iniiaiieoeoo11" w:customStyle="1">
    <w:name w:val="Iniiaiie o?eoo1"/>
    <w:qFormat/>
    <w:rsid w:val="00b17c8c"/>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4113"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35" w:customStyle="1">
    <w:name w:val="Знак Знак Знак6 Знак"/>
    <w:basedOn w:val="Normal"/>
    <w:qFormat/>
    <w:rsid w:val="00b17c8c"/>
    <w:pPr>
      <w:widowControl w:val="false"/>
      <w:spacing w:lineRule="exact" w:line="240" w:before="0" w:after="160"/>
      <w:jc w:val="right"/>
    </w:pPr>
    <w:rPr/>
  </w:style>
  <w:style w:type="paragraph" w:styleId="559" w:customStyle="1">
    <w:name w:val="Знак Знак5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13" w:customStyle="1">
    <w:name w:val="Знак Знак Знак Знак Знак Знак Знак Знак Знак1 Знак Знак Знак Знак2"/>
    <w:basedOn w:val="Normal"/>
    <w:qFormat/>
    <w:rsid w:val="00b17c8c"/>
    <w:pPr>
      <w:widowControl w:val="false"/>
      <w:spacing w:lineRule="exact" w:line="240" w:before="0" w:after="160"/>
      <w:jc w:val="right"/>
    </w:pPr>
    <w:rPr/>
  </w:style>
  <w:style w:type="paragraph" w:styleId="Default1" w:customStyle="1">
    <w:name w:val="Default"/>
    <w:qFormat/>
    <w:rsid w:val="00b17c8c"/>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1162" w:customStyle="1">
    <w:name w:val="Знак Знак1 Знак1"/>
    <w:basedOn w:val="Normal"/>
    <w:qFormat/>
    <w:rsid w:val="00b17c8c"/>
    <w:pPr>
      <w:widowControl w:val="false"/>
      <w:spacing w:lineRule="exact" w:line="240" w:before="0" w:after="160"/>
      <w:jc w:val="right"/>
    </w:pPr>
    <w:rPr/>
  </w:style>
  <w:style w:type="paragraph" w:styleId="560"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63" w:customStyle="1">
    <w:name w:val="Знак Знак1 Знак Знак Знак Знак Знак Знак Знак Знак Знак1 Знак Знак Знак Знак Знак Знак"/>
    <w:basedOn w:val="Normal"/>
    <w:qFormat/>
    <w:rsid w:val="00b17c8c"/>
    <w:pPr>
      <w:widowControl w:val="false"/>
      <w:spacing w:lineRule="exact" w:line="240" w:before="0" w:after="160"/>
      <w:jc w:val="right"/>
    </w:pPr>
    <w:rPr/>
  </w:style>
  <w:style w:type="paragraph" w:styleId="429" w:customStyle="1">
    <w:name w:val="Знак Знак Знак4 Знак Знак Знак Знак Знак Знак Знак Знак Знак"/>
    <w:basedOn w:val="Normal"/>
    <w:link w:val="49"/>
    <w:qFormat/>
    <w:rsid w:val="00b17c8c"/>
    <w:pPr>
      <w:widowControl w:val="false"/>
      <w:spacing w:lineRule="exact" w:line="240" w:before="0" w:after="160"/>
      <w:jc w:val="right"/>
    </w:pPr>
    <w:rPr/>
  </w:style>
  <w:style w:type="paragraph" w:styleId="4114"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link w:val="410"/>
    <w:qFormat/>
    <w:rsid w:val="00b17c8c"/>
    <w:pPr>
      <w:widowControl w:val="false"/>
      <w:spacing w:lineRule="exact" w:line="240" w:before="0" w:after="160"/>
      <w:jc w:val="right"/>
    </w:pPr>
    <w:rPr/>
  </w:style>
  <w:style w:type="paragraph" w:styleId="562"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5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5"/>
    <w:basedOn w:val="Normal"/>
    <w:qFormat/>
    <w:rsid w:val="00b17c8c"/>
    <w:pPr>
      <w:widowControl w:val="false"/>
      <w:spacing w:lineRule="exact" w:line="240" w:before="0" w:after="160"/>
      <w:jc w:val="right"/>
    </w:pPr>
    <w:rPr/>
  </w:style>
  <w:style w:type="paragraph" w:styleId="430" w:customStyle="1">
    <w:name w:val="Знак Знак Знак4 Знак Знак Знак"/>
    <w:basedOn w:val="Normal"/>
    <w:qFormat/>
    <w:rsid w:val="00b17c8c"/>
    <w:pPr>
      <w:widowControl w:val="false"/>
      <w:spacing w:lineRule="exact" w:line="240" w:before="0" w:after="160"/>
      <w:jc w:val="right"/>
    </w:pPr>
    <w:rPr/>
  </w:style>
  <w:style w:type="paragraph" w:styleId="Style69" w:customStyle="1">
    <w:name w:val="Основной текст ДБ"/>
    <w:basedOn w:val="Normal"/>
    <w:qFormat/>
    <w:rsid w:val="00b17c8c"/>
    <w:pPr>
      <w:spacing w:lineRule="auto" w:line="312" w:before="120" w:after="0"/>
      <w:ind w:firstLine="851"/>
      <w:jc w:val="both"/>
    </w:pPr>
    <w:rPr>
      <w:sz w:val="24"/>
    </w:rPr>
  </w:style>
  <w:style w:type="paragraph" w:styleId="326" w:customStyle="1">
    <w:name w:val="стиль3"/>
    <w:basedOn w:val="171"/>
    <w:link w:val="36"/>
    <w:qFormat/>
    <w:rsid w:val="00b17c8c"/>
    <w:pPr/>
    <w:rPr/>
  </w:style>
  <w:style w:type="paragraph" w:styleId="75" w:customStyle="1">
    <w:name w:val="заголовок 7"/>
    <w:basedOn w:val="Normal"/>
    <w:next w:val="Normal"/>
    <w:link w:val="76"/>
    <w:qFormat/>
    <w:rsid w:val="00b17c8c"/>
    <w:pPr>
      <w:keepNext w:val="true"/>
    </w:pPr>
    <w:rPr>
      <w:sz w:val="28"/>
    </w:rPr>
  </w:style>
  <w:style w:type="paragraph" w:styleId="2125" w:customStyle="1">
    <w:name w:val="Знак Знак Знак2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0" w:customStyle="1">
    <w:name w:val="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63" w:customStyle="1">
    <w:name w:val="Знак Знак5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64"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85" w:customStyle="1">
    <w:name w:val="Знак Знак1 Знак"/>
    <w:basedOn w:val="Normal"/>
    <w:qFormat/>
    <w:rsid w:val="00b17c8c"/>
    <w:pPr>
      <w:widowControl w:val="false"/>
      <w:spacing w:lineRule="exact" w:line="240" w:before="0" w:after="160"/>
      <w:jc w:val="right"/>
    </w:pPr>
    <w:rPr/>
  </w:style>
  <w:style w:type="paragraph" w:styleId="186" w:customStyle="1">
    <w:name w:val="Знак Знак Знак Знак Знак Знак Знак Знак1"/>
    <w:basedOn w:val="Normal"/>
    <w:qFormat/>
    <w:rsid w:val="00b17c8c"/>
    <w:pPr>
      <w:widowControl w:val="false"/>
      <w:spacing w:lineRule="exact" w:line="240" w:before="0" w:after="160"/>
      <w:jc w:val="right"/>
    </w:pPr>
    <w:rPr/>
  </w:style>
  <w:style w:type="paragraph" w:styleId="187" w:customStyle="1">
    <w:name w:val="Абзац списка1"/>
    <w:basedOn w:val="Normal"/>
    <w:qFormat/>
    <w:rsid w:val="00b17c8c"/>
    <w:pPr>
      <w:ind w:left="720" w:hanging="0"/>
    </w:pPr>
    <w:rPr>
      <w:sz w:val="24"/>
    </w:rPr>
  </w:style>
  <w:style w:type="paragraph" w:styleId="P21" w:customStyle="1">
    <w:name w:val="p2"/>
    <w:basedOn w:val="Normal"/>
    <w:qFormat/>
    <w:rsid w:val="00b17c8c"/>
    <w:pPr>
      <w:spacing w:beforeAutospacing="1" w:afterAutospacing="1"/>
    </w:pPr>
    <w:rPr>
      <w:sz w:val="24"/>
    </w:rPr>
  </w:style>
  <w:style w:type="paragraph" w:styleId="S61" w:customStyle="1">
    <w:name w:val="s6"/>
    <w:basedOn w:val="171"/>
    <w:qFormat/>
    <w:rsid w:val="00b17c8c"/>
    <w:pPr/>
    <w:rPr/>
  </w:style>
  <w:style w:type="paragraph" w:styleId="431"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27" w:customStyle="1">
    <w:name w:val="Знак Знак Знак Знак Знак Знак Знак Знак Знак Знак Знак Знак3"/>
    <w:basedOn w:val="Normal"/>
    <w:qFormat/>
    <w:rsid w:val="00b17c8c"/>
    <w:pPr>
      <w:widowControl w:val="false"/>
      <w:spacing w:lineRule="exact" w:line="240" w:before="0" w:after="160"/>
      <w:jc w:val="right"/>
    </w:pPr>
    <w:rPr/>
  </w:style>
  <w:style w:type="paragraph" w:styleId="565"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36" w:customStyle="1">
    <w:name w:val="Знак Знак6"/>
    <w:basedOn w:val="Normal"/>
    <w:qFormat/>
    <w:rsid w:val="00b17c8c"/>
    <w:pPr>
      <w:widowControl w:val="false"/>
      <w:spacing w:lineRule="exact" w:line="240" w:before="0" w:after="160"/>
      <w:jc w:val="right"/>
    </w:pPr>
    <w:rPr/>
  </w:style>
  <w:style w:type="paragraph" w:styleId="1164"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88" w:customStyle="1">
    <w:name w:val="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1"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66"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26" w:customStyle="1">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2" w:customStyle="1">
    <w:name w:val="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110"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189" w:customStyle="1">
    <w:name w:val="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37" w:customStyle="1">
    <w:name w:val="Знак Знак6 Знак Знак Знак Знак Знак Знак Знак Знак"/>
    <w:basedOn w:val="Normal"/>
    <w:qFormat/>
    <w:rsid w:val="00b17c8c"/>
    <w:pPr>
      <w:widowControl w:val="false"/>
      <w:spacing w:lineRule="exact" w:line="240" w:before="0" w:after="160"/>
      <w:jc w:val="right"/>
    </w:pPr>
    <w:rPr/>
  </w:style>
  <w:style w:type="paragraph" w:styleId="BlockText">
    <w:name w:val="Block Text"/>
    <w:basedOn w:val="Normal"/>
    <w:qFormat/>
    <w:rsid w:val="00434e76"/>
    <w:pPr>
      <w:ind w:left="567" w:right="368" w:hanging="0"/>
      <w:jc w:val="center"/>
    </w:pPr>
    <w:rPr>
      <w:sz w:val="28"/>
      <w:szCs w:val="28"/>
      <w:u w:val="single"/>
    </w:rPr>
  </w:style>
  <w:style w:type="paragraph" w:styleId="1165" w:customStyle="1">
    <w:name w:val="Знак Знак1 Знак Знак Знак Знак Знак Знак Знак Знак Знак Знак Знак Знак1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210" w:customStyle="1">
    <w:name w:val="Знак Знак6 Знак Знак Знак Знак Знак Знак Знак Знак Знак Знак Знак Знак Знак Знак Знак Знак Знак Знак Знак Знак2"/>
    <w:basedOn w:val="Normal"/>
    <w:qFormat/>
    <w:rsid w:val="00b17c8c"/>
    <w:pPr>
      <w:widowControl w:val="false"/>
      <w:spacing w:lineRule="exact" w:line="240" w:before="0" w:after="160"/>
      <w:jc w:val="right"/>
    </w:pPr>
    <w:rPr/>
  </w:style>
  <w:style w:type="paragraph" w:styleId="567" w:customStyle="1">
    <w:name w:val="Знак Знак5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333"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
    <w:basedOn w:val="Normal"/>
    <w:link w:val="11332"/>
    <w:qFormat/>
    <w:rsid w:val="00b17c8c"/>
    <w:pPr>
      <w:widowControl w:val="false"/>
      <w:spacing w:lineRule="exact" w:line="240" w:before="0" w:after="160"/>
      <w:jc w:val="right"/>
    </w:pPr>
    <w:rPr/>
  </w:style>
  <w:style w:type="paragraph" w:styleId="31112"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Normal"/>
    <w:qFormat/>
    <w:rsid w:val="00b17c8c"/>
    <w:pPr>
      <w:widowControl w:val="false"/>
      <w:spacing w:lineRule="exact" w:line="240" w:before="0" w:after="160"/>
      <w:jc w:val="right"/>
    </w:pPr>
    <w:rPr/>
  </w:style>
  <w:style w:type="paragraph" w:styleId="190" w:customStyle="1">
    <w:name w:val="Знак Знак1 Знак Знак Знак Знак"/>
    <w:basedOn w:val="Normal"/>
    <w:qFormat/>
    <w:rsid w:val="00b17c8c"/>
    <w:pPr>
      <w:widowControl w:val="false"/>
      <w:spacing w:lineRule="exact" w:line="240" w:before="0" w:after="160"/>
      <w:jc w:val="right"/>
    </w:pPr>
    <w:rPr/>
  </w:style>
  <w:style w:type="paragraph" w:styleId="513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3"/>
    <w:basedOn w:val="Normal"/>
    <w:qFormat/>
    <w:rsid w:val="00b17c8c"/>
    <w:pPr>
      <w:widowControl w:val="false"/>
      <w:spacing w:lineRule="exact" w:line="240" w:before="0" w:after="160"/>
      <w:jc w:val="right"/>
    </w:pPr>
    <w:rPr/>
  </w:style>
  <w:style w:type="paragraph" w:styleId="525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5"/>
    <w:basedOn w:val="Normal"/>
    <w:qFormat/>
    <w:rsid w:val="00b17c8c"/>
    <w:pPr>
      <w:widowControl w:val="false"/>
      <w:spacing w:lineRule="exact" w:line="240" w:before="0" w:after="160"/>
      <w:jc w:val="right"/>
    </w:pPr>
    <w:rPr/>
  </w:style>
  <w:style w:type="paragraph" w:styleId="1182" w:customStyle="1">
    <w:name w:val="Знак Знак1 Знак Знак Знак Знак Знак Знак1 Знак Знак Знак Знак Знак Знак Знак8"/>
    <w:basedOn w:val="Normal"/>
    <w:qFormat/>
    <w:rsid w:val="00b17c8c"/>
    <w:pPr>
      <w:widowControl w:val="false"/>
      <w:spacing w:lineRule="exact" w:line="240" w:before="0" w:after="160"/>
      <w:jc w:val="right"/>
    </w:pPr>
    <w:rPr/>
  </w:style>
  <w:style w:type="paragraph" w:styleId="4115"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0" w:customStyle="1">
    <w:name w:val="Знак Знак Знак3 Знак Знак Знак Знак Знак Знак Знак Знак Знак1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43" w:customStyle="1">
    <w:name w:val="Стиль2"/>
    <w:basedOn w:val="Normal"/>
    <w:qFormat/>
    <w:rsid w:val="00b17c8c"/>
    <w:pPr>
      <w:tabs>
        <w:tab w:val="clear" w:pos="720"/>
        <w:tab w:val="left" w:pos="360" w:leader="none"/>
      </w:tabs>
      <w:ind w:left="360" w:hanging="360"/>
    </w:pPr>
    <w:rPr>
      <w:sz w:val="24"/>
    </w:rPr>
  </w:style>
  <w:style w:type="paragraph" w:styleId="Style73" w:customStyle="1">
    <w:name w:val="Знак Знак Знак Знак"/>
    <w:basedOn w:val="Normal"/>
    <w:qFormat/>
    <w:rsid w:val="00b17c8c"/>
    <w:pPr>
      <w:widowControl w:val="false"/>
      <w:spacing w:lineRule="exact" w:line="240" w:before="0" w:after="160"/>
      <w:jc w:val="right"/>
    </w:pPr>
    <w:rPr/>
  </w:style>
  <w:style w:type="paragraph" w:styleId="191" w:customStyle="1">
    <w:name w:val="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432" w:customStyle="1">
    <w:name w:val="Знак Знак Знак4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26"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2"/>
    <w:basedOn w:val="Normal"/>
    <w:qFormat/>
    <w:rsid w:val="00b17c8c"/>
    <w:pPr>
      <w:widowControl w:val="false"/>
      <w:spacing w:lineRule="exact" w:line="240" w:before="0" w:after="160"/>
      <w:jc w:val="right"/>
    </w:pPr>
    <w:rPr/>
  </w:style>
  <w:style w:type="paragraph" w:styleId="1166"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w:basedOn w:val="Normal"/>
    <w:qFormat/>
    <w:rsid w:val="00b17c8c"/>
    <w:pPr>
      <w:widowControl w:val="false"/>
      <w:spacing w:lineRule="exact" w:line="240" w:before="0" w:after="160"/>
      <w:jc w:val="right"/>
    </w:pPr>
    <w:rPr/>
  </w:style>
  <w:style w:type="paragraph" w:styleId="5127" w:customStyle="1">
    <w:name w:val="Знак Знак5 Знак Знак Знак Знак Знак Знак1"/>
    <w:basedOn w:val="Normal"/>
    <w:qFormat/>
    <w:rsid w:val="00b17c8c"/>
    <w:pPr>
      <w:widowControl w:val="false"/>
      <w:spacing w:lineRule="exact" w:line="240" w:before="0" w:after="160"/>
      <w:jc w:val="right"/>
    </w:pPr>
    <w:rPr/>
  </w:style>
  <w:style w:type="paragraph" w:styleId="192" w:customStyle="1">
    <w:name w:val="Основной текст1"/>
    <w:basedOn w:val="Normal"/>
    <w:qFormat/>
    <w:rsid w:val="00b17c8c"/>
    <w:pPr>
      <w:widowControl w:val="false"/>
      <w:spacing w:lineRule="exact" w:line="317" w:before="180" w:after="0"/>
      <w:jc w:val="both"/>
    </w:pPr>
    <w:rPr>
      <w:sz w:val="26"/>
    </w:rPr>
  </w:style>
  <w:style w:type="paragraph" w:styleId="244" w:customStyle="1">
    <w:name w:val="Основной текст (2) + Полужирный"/>
    <w:qFormat/>
    <w:rsid w:val="00b17c8c"/>
    <w:pPr>
      <w:widowControl/>
      <w:suppressAutoHyphens w:val="true"/>
      <w:bidi w:val="0"/>
      <w:spacing w:before="0" w:after="0"/>
      <w:jc w:val="left"/>
    </w:pPr>
    <w:rPr>
      <w:rFonts w:ascii="Times New Roman" w:hAnsi="Times New Roman" w:eastAsia="Times New Roman" w:cs="Times New Roman"/>
      <w:b/>
      <w:color w:val="000000"/>
      <w:kern w:val="0"/>
      <w:sz w:val="28"/>
      <w:szCs w:val="20"/>
      <w:highlight w:val="white"/>
      <w:lang w:val="ru-RU" w:eastAsia="ru-RU" w:bidi="ar-SA"/>
    </w:rPr>
  </w:style>
  <w:style w:type="paragraph" w:styleId="193" w:customStyle="1">
    <w:name w:val="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194" w:customStyle="1">
    <w:name w:val="Стиль1"/>
    <w:basedOn w:val="Normal"/>
    <w:qFormat/>
    <w:rsid w:val="00b17c8c"/>
    <w:pPr/>
    <w:rPr>
      <w:sz w:val="28"/>
    </w:rPr>
  </w:style>
  <w:style w:type="paragraph" w:styleId="568"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4" w:customStyle="1">
    <w:name w:val="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67"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38" w:customStyle="1">
    <w:name w:val="Знак Знак6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95" w:customStyle="1">
    <w:name w:val="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2212" w:customStyle="1">
    <w:name w:val="Основной текст 22"/>
    <w:basedOn w:val="Normal"/>
    <w:qFormat/>
    <w:rsid w:val="00b17c8c"/>
    <w:pPr>
      <w:ind w:firstLine="709"/>
      <w:jc w:val="both"/>
    </w:pPr>
    <w:rPr>
      <w:rFonts w:ascii="Times New Roman CYR" w:hAnsi="Times New Roman CYR"/>
      <w:sz w:val="28"/>
    </w:rPr>
  </w:style>
  <w:style w:type="paragraph" w:styleId="4116"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68"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69" w:customStyle="1">
    <w:name w:val="Знак Знак5 Знак Знак Знак Знак Знак Знак"/>
    <w:basedOn w:val="Normal"/>
    <w:qFormat/>
    <w:rsid w:val="00b17c8c"/>
    <w:pPr>
      <w:widowControl w:val="false"/>
      <w:spacing w:lineRule="exact" w:line="240" w:before="0" w:after="160"/>
      <w:jc w:val="right"/>
    </w:pPr>
    <w:rPr/>
  </w:style>
  <w:style w:type="paragraph" w:styleId="196" w:customStyle="1">
    <w:name w:val="Обычный1"/>
    <w:qFormat/>
    <w:rsid w:val="00b17c8c"/>
    <w:pPr>
      <w:widowControl w:val="false"/>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1120"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639" w:customStyle="1">
    <w:name w:val="Знак Знак6 Знак Знак Знак Знак Знак Знак"/>
    <w:basedOn w:val="Normal"/>
    <w:qFormat/>
    <w:rsid w:val="00b17c8c"/>
    <w:pPr>
      <w:widowControl w:val="false"/>
      <w:spacing w:lineRule="exact" w:line="240" w:before="0" w:after="160"/>
      <w:jc w:val="right"/>
    </w:pPr>
    <w:rPr/>
  </w:style>
  <w:style w:type="paragraph" w:styleId="1169" w:customStyle="1">
    <w:name w:val="Знак Знак Знак Знак Знак Знак Знак Знак Знак Знак11"/>
    <w:basedOn w:val="Normal"/>
    <w:qFormat/>
    <w:rsid w:val="00b17c8c"/>
    <w:pPr>
      <w:widowControl w:val="false"/>
      <w:spacing w:lineRule="exact" w:line="240" w:before="0" w:after="160"/>
      <w:jc w:val="right"/>
    </w:pPr>
    <w:rPr/>
  </w:style>
  <w:style w:type="paragraph" w:styleId="Style75" w:customStyle="1">
    <w:name w:val="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4117" w:customStyle="1">
    <w:name w:val="Знак Знак Знак4 Знак Знак Знак1 Знак Знак Знак Знак Знак Знак Знак Знак Знак"/>
    <w:basedOn w:val="Normal"/>
    <w:link w:val="419"/>
    <w:qFormat/>
    <w:rsid w:val="00b17c8c"/>
    <w:pPr>
      <w:widowControl w:val="false"/>
      <w:spacing w:lineRule="exact" w:line="240" w:before="0" w:after="160"/>
      <w:jc w:val="right"/>
    </w:pPr>
    <w:rPr/>
  </w:style>
  <w:style w:type="paragraph" w:styleId="245" w:customStyle="1">
    <w:name w:val="Знак Знак Знак Знак Знак Знак Знак Знак2"/>
    <w:basedOn w:val="Normal"/>
    <w:qFormat/>
    <w:rsid w:val="00b17c8c"/>
    <w:pPr>
      <w:widowControl w:val="false"/>
      <w:spacing w:lineRule="exact" w:line="240" w:before="0" w:after="160"/>
      <w:jc w:val="right"/>
    </w:pPr>
    <w:rPr/>
  </w:style>
  <w:style w:type="paragraph" w:styleId="BodyText3">
    <w:name w:val="Body Text 3"/>
    <w:basedOn w:val="Normal"/>
    <w:qFormat/>
    <w:rsid w:val="00b17c8c"/>
    <w:pPr>
      <w:jc w:val="both"/>
    </w:pPr>
    <w:rPr/>
  </w:style>
  <w:style w:type="paragraph" w:styleId="Heading9Char1" w:customStyle="1">
    <w:name w:val="Heading 9 Char"/>
    <w:qFormat/>
    <w:rsid w:val="00b17c8c"/>
    <w:pPr>
      <w:widowControl/>
      <w:suppressAutoHyphens w:val="true"/>
      <w:bidi w:val="0"/>
      <w:spacing w:before="0" w:after="0"/>
      <w:jc w:val="left"/>
    </w:pPr>
    <w:rPr>
      <w:rFonts w:ascii="Times New Roman" w:hAnsi="Times New Roman" w:eastAsia="Times New Roman" w:cs="Times New Roman"/>
      <w:color w:val="000000"/>
      <w:kern w:val="0"/>
      <w:sz w:val="28"/>
      <w:szCs w:val="20"/>
      <w:lang w:val="ru-RU" w:eastAsia="ru-RU" w:bidi="ar-SA"/>
    </w:rPr>
  </w:style>
  <w:style w:type="paragraph" w:styleId="527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7"/>
    <w:basedOn w:val="Normal"/>
    <w:qFormat/>
    <w:rsid w:val="00b17c8c"/>
    <w:pPr>
      <w:widowControl w:val="false"/>
      <w:spacing w:lineRule="exact" w:line="240" w:before="0" w:after="160"/>
      <w:jc w:val="right"/>
    </w:pPr>
    <w:rPr/>
  </w:style>
  <w:style w:type="paragraph" w:styleId="640"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6" w:customStyle="1">
    <w:name w:val="Колонтитул"/>
    <w:qFormat/>
    <w:rsid w:val="00b17c8c"/>
    <w:pPr>
      <w:widowControl/>
      <w:suppressAutoHyphens w:val="true"/>
      <w:bidi w:val="0"/>
      <w:spacing w:lineRule="auto" w:line="360" w:before="0" w:after="0"/>
      <w:jc w:val="left"/>
    </w:pPr>
    <w:rPr>
      <w:rFonts w:ascii="XO Thames" w:hAnsi="XO Thames" w:eastAsia="Times New Roman" w:cs="Times New Roman"/>
      <w:color w:val="000000"/>
      <w:kern w:val="0"/>
      <w:sz w:val="20"/>
      <w:szCs w:val="20"/>
      <w:lang w:val="ru-RU" w:eastAsia="ru-RU" w:bidi="ar-SA"/>
    </w:rPr>
  </w:style>
  <w:style w:type="paragraph" w:styleId="197" w:customStyle="1">
    <w:name w:val="Верхний колонтитул1"/>
    <w:basedOn w:val="Normal"/>
    <w:qFormat/>
    <w:rsid w:val="00b17c8c"/>
    <w:pPr>
      <w:tabs>
        <w:tab w:val="clear" w:pos="720"/>
        <w:tab w:val="center" w:pos="4536" w:leader="none"/>
        <w:tab w:val="right" w:pos="9072" w:leader="none"/>
      </w:tabs>
    </w:pPr>
    <w:rPr/>
  </w:style>
  <w:style w:type="paragraph" w:styleId="31113"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1"/>
    <w:basedOn w:val="Normal"/>
    <w:link w:val="310"/>
    <w:qFormat/>
    <w:rsid w:val="00b17c8c"/>
    <w:pPr>
      <w:widowControl w:val="false"/>
      <w:spacing w:lineRule="exact" w:line="240" w:before="0" w:after="160"/>
      <w:jc w:val="right"/>
    </w:pPr>
    <w:rPr/>
  </w:style>
  <w:style w:type="paragraph" w:styleId="642"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510" w:customStyle="1">
    <w:name w:val="Знак Знак1 Знак Знак Знак Знак Знак Знак1 Знак Знак Знак Знак Знак Знак Знак5"/>
    <w:basedOn w:val="Normal"/>
    <w:qFormat/>
    <w:rsid w:val="00b17c8c"/>
    <w:pPr>
      <w:widowControl w:val="false"/>
      <w:spacing w:lineRule="exact" w:line="240" w:before="0" w:after="160"/>
      <w:jc w:val="right"/>
    </w:pPr>
    <w:rPr/>
  </w:style>
  <w:style w:type="paragraph" w:styleId="198" w:customStyle="1">
    <w:name w:val="Знак Знак Знак Знак1"/>
    <w:basedOn w:val="Normal"/>
    <w:qFormat/>
    <w:rsid w:val="00b17c8c"/>
    <w:pPr>
      <w:widowControl w:val="false"/>
      <w:spacing w:lineRule="exact" w:line="240" w:before="0" w:after="160"/>
      <w:jc w:val="right"/>
    </w:pPr>
    <w:rPr/>
  </w:style>
  <w:style w:type="paragraph" w:styleId="Appleconvertedspace1" w:customStyle="1">
    <w:name w:val="apple-converted-space"/>
    <w:basedOn w:val="171"/>
    <w:qFormat/>
    <w:rsid w:val="00b17c8c"/>
    <w:pPr/>
    <w:rPr/>
  </w:style>
  <w:style w:type="paragraph" w:styleId="534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4"/>
    <w:basedOn w:val="Normal"/>
    <w:qFormat/>
    <w:rsid w:val="00b17c8c"/>
    <w:pPr>
      <w:widowControl w:val="false"/>
      <w:spacing w:lineRule="exact" w:line="240" w:before="0" w:after="160"/>
      <w:jc w:val="right"/>
    </w:pPr>
    <w:rPr/>
  </w:style>
  <w:style w:type="paragraph" w:styleId="11310" w:customStyle="1">
    <w:name w:val="Знак Знак1 Знак Знак Знак Знак Знак Знак1 Знак Знак Знак Знак Знак Знак Знак Знак Знак3 Знак"/>
    <w:basedOn w:val="Normal"/>
    <w:qFormat/>
    <w:rsid w:val="00b17c8c"/>
    <w:pPr>
      <w:widowControl w:val="false"/>
      <w:spacing w:lineRule="exact" w:line="240" w:before="0" w:after="160"/>
      <w:jc w:val="right"/>
    </w:pPr>
    <w:rPr/>
  </w:style>
  <w:style w:type="paragraph" w:styleId="5128" w:customStyle="1">
    <w:name w:val="Знак Знак5 Знак Знак Знак Знак1"/>
    <w:basedOn w:val="Normal"/>
    <w:qFormat/>
    <w:rsid w:val="00b17c8c"/>
    <w:pPr>
      <w:widowControl w:val="false"/>
      <w:spacing w:lineRule="exact" w:line="240" w:before="0" w:after="160"/>
      <w:jc w:val="right"/>
    </w:pPr>
    <w:rPr/>
  </w:style>
  <w:style w:type="paragraph" w:styleId="1214" w:customStyle="1">
    <w:name w:val="Знак Знак Знак Знак Знак Знак Знак Знак Знак Знак12"/>
    <w:basedOn w:val="Normal"/>
    <w:qFormat/>
    <w:rsid w:val="00b17c8c"/>
    <w:pPr>
      <w:widowControl w:val="false"/>
      <w:spacing w:lineRule="exact" w:line="240" w:before="0" w:after="160"/>
      <w:jc w:val="right"/>
    </w:pPr>
    <w:rPr/>
  </w:style>
  <w:style w:type="paragraph" w:styleId="433" w:customStyle="1">
    <w:name w:val="Знак Знак Знак4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4118" w:customStyle="1">
    <w:name w:val="Знак Знак Знак4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NormalWeb">
    <w:name w:val="Normal (Web)"/>
    <w:basedOn w:val="Normal"/>
    <w:qFormat/>
    <w:rsid w:val="00b17c8c"/>
    <w:pPr>
      <w:spacing w:beforeAutospacing="1" w:afterAutospacing="1"/>
    </w:pPr>
    <w:rPr>
      <w:sz w:val="24"/>
    </w:rPr>
  </w:style>
  <w:style w:type="paragraph" w:styleId="246" w:customStyle="1">
    <w:name w:val="Знак Знак Знак2 Знак Знак Знак Знак Знак Знак"/>
    <w:basedOn w:val="Normal"/>
    <w:qFormat/>
    <w:rsid w:val="00b17c8c"/>
    <w:pPr>
      <w:widowControl w:val="false"/>
      <w:spacing w:lineRule="exact" w:line="240" w:before="0" w:after="160"/>
      <w:jc w:val="right"/>
    </w:pPr>
    <w:rPr/>
  </w:style>
  <w:style w:type="paragraph" w:styleId="76" w:customStyle="1">
    <w:name w:val="Знак Знак7"/>
    <w:basedOn w:val="Normal"/>
    <w:link w:val="75"/>
    <w:qFormat/>
    <w:rsid w:val="00b17c8c"/>
    <w:pPr>
      <w:widowControl w:val="false"/>
      <w:spacing w:lineRule="exact" w:line="240" w:before="0" w:after="160"/>
      <w:jc w:val="right"/>
    </w:pPr>
    <w:rPr/>
  </w:style>
  <w:style w:type="paragraph" w:styleId="199" w:customStyle="1">
    <w:name w:val="Знак Знак Знак Знак Знак Знак1"/>
    <w:basedOn w:val="Normal"/>
    <w:qFormat/>
    <w:rsid w:val="00b17c8c"/>
    <w:pPr>
      <w:widowControl w:val="false"/>
      <w:spacing w:lineRule="exact" w:line="240" w:before="0" w:after="160"/>
      <w:jc w:val="right"/>
    </w:pPr>
    <w:rPr/>
  </w:style>
  <w:style w:type="paragraph" w:styleId="11122" w:customStyle="1">
    <w:name w:val="Знак Знак1 Знак Знак Знак Знак Знак Знак1 Знак Знак Знак Знак Знак Знак Знак12"/>
    <w:basedOn w:val="Normal"/>
    <w:qFormat/>
    <w:rsid w:val="00b17c8c"/>
    <w:pPr>
      <w:widowControl w:val="false"/>
      <w:spacing w:lineRule="exact" w:line="240" w:before="0" w:after="160"/>
      <w:jc w:val="right"/>
    </w:pPr>
    <w:rPr/>
  </w:style>
  <w:style w:type="paragraph" w:styleId="643" w:customStyle="1">
    <w:name w:val="Знак Знак6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7" w:customStyle="1">
    <w:name w:val="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8" w:customStyle="1">
    <w:name w:val="Знак Знак Знак Знак Знак Знак Знак"/>
    <w:basedOn w:val="Normal"/>
    <w:qFormat/>
    <w:rsid w:val="00b17c8c"/>
    <w:pPr>
      <w:widowControl w:val="false"/>
      <w:spacing w:lineRule="exact" w:line="240" w:before="0" w:after="160"/>
      <w:jc w:val="right"/>
    </w:pPr>
    <w:rPr/>
  </w:style>
  <w:style w:type="paragraph" w:styleId="247" w:customStyle="1">
    <w:name w:val="Знак Знак Знак Знак2"/>
    <w:basedOn w:val="Normal"/>
    <w:qFormat/>
    <w:rsid w:val="00b17c8c"/>
    <w:pPr>
      <w:widowControl w:val="false"/>
      <w:spacing w:lineRule="exact" w:line="240" w:before="0" w:after="160"/>
      <w:jc w:val="right"/>
    </w:pPr>
    <w:rPr/>
  </w:style>
  <w:style w:type="paragraph" w:styleId="434" w:customStyle="1">
    <w:name w:val="Знак Знак Знак4"/>
    <w:basedOn w:val="Normal"/>
    <w:qFormat/>
    <w:rsid w:val="00b17c8c"/>
    <w:pPr>
      <w:widowControl w:val="false"/>
      <w:spacing w:lineRule="exact" w:line="240" w:before="0" w:after="160"/>
      <w:jc w:val="right"/>
    </w:pPr>
    <w:rPr/>
  </w:style>
  <w:style w:type="paragraph" w:styleId="1100" w:customStyle="1">
    <w:name w:val="Знак Знак Знак Знак Знак Знак Знак Знак Знак1 Знак Знак Знак Знак"/>
    <w:basedOn w:val="Normal"/>
    <w:qFormat/>
    <w:rsid w:val="00b17c8c"/>
    <w:pPr>
      <w:widowControl w:val="false"/>
      <w:spacing w:lineRule="exact" w:line="240" w:before="0" w:after="160"/>
      <w:jc w:val="right"/>
    </w:pPr>
    <w:rPr/>
  </w:style>
  <w:style w:type="paragraph" w:styleId="5301"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0"/>
    <w:basedOn w:val="Normal"/>
    <w:qFormat/>
    <w:rsid w:val="00b17c8c"/>
    <w:pPr>
      <w:widowControl w:val="false"/>
      <w:spacing w:lineRule="exact" w:line="240" w:before="0" w:after="160"/>
      <w:jc w:val="right"/>
    </w:pPr>
    <w:rPr/>
  </w:style>
  <w:style w:type="paragraph" w:styleId="11411" w:customStyle="1">
    <w:name w:val="Знак Знак Знак Знак Знак Знак Знак Знак Знак1 Знак Знак Знак1 Знак Знак Знак4 Знак Знак Знак Знак1"/>
    <w:basedOn w:val="Normal"/>
    <w:link w:val="11fd"/>
    <w:qFormat/>
    <w:rsid w:val="00b17c8c"/>
    <w:pPr>
      <w:widowControl w:val="false"/>
      <w:spacing w:lineRule="exact" w:line="240" w:before="0" w:after="160"/>
      <w:jc w:val="right"/>
    </w:pPr>
    <w:rPr/>
  </w:style>
  <w:style w:type="paragraph" w:styleId="511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1"/>
    <w:basedOn w:val="Normal"/>
    <w:qFormat/>
    <w:rsid w:val="00b17c8c"/>
    <w:pPr>
      <w:widowControl w:val="false"/>
      <w:spacing w:lineRule="exact" w:line="240" w:before="0" w:after="160"/>
      <w:jc w:val="right"/>
    </w:pPr>
    <w:rPr/>
  </w:style>
  <w:style w:type="paragraph" w:styleId="5129" w:customStyle="1">
    <w:name w:val="Знак Знак5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70"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70" w:customStyle="1">
    <w:name w:val="Знак Знак Знак5 Знак Знак Знак Знак Знак Знак Знак"/>
    <w:basedOn w:val="Normal"/>
    <w:qFormat/>
    <w:rsid w:val="00b17c8c"/>
    <w:pPr>
      <w:widowControl w:val="false"/>
      <w:spacing w:lineRule="exact" w:line="240" w:before="0" w:after="160"/>
      <w:jc w:val="right"/>
    </w:pPr>
    <w:rPr/>
  </w:style>
  <w:style w:type="paragraph" w:styleId="644" w:customStyle="1">
    <w:name w:val="Знак Знак64"/>
    <w:basedOn w:val="Normal"/>
    <w:qFormat/>
    <w:rsid w:val="00b17c8c"/>
    <w:pPr>
      <w:widowControl w:val="false"/>
      <w:spacing w:lineRule="exact" w:line="240" w:before="0" w:after="160"/>
      <w:jc w:val="right"/>
    </w:pPr>
    <w:rPr/>
  </w:style>
  <w:style w:type="paragraph" w:styleId="572" w:customStyle="1">
    <w:name w:val="Знак Знак5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114"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328" w:customStyle="1">
    <w:name w:val="Знак Знак Знак3 Знак Знак Знак Знак Знак Знак Знак"/>
    <w:basedOn w:val="Normal"/>
    <w:qFormat/>
    <w:rsid w:val="00b17c8c"/>
    <w:pPr>
      <w:widowControl w:val="false"/>
      <w:spacing w:lineRule="exact" w:line="240" w:before="0" w:after="160"/>
      <w:jc w:val="right"/>
    </w:pPr>
    <w:rPr/>
  </w:style>
  <w:style w:type="paragraph" w:styleId="573"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01"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27" w:customStyle="1">
    <w:name w:val="Знак Знак Знак2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1" w:customStyle="1">
    <w:name w:val="Оглавление 31"/>
    <w:next w:val="Normal"/>
    <w:uiPriority w:val="39"/>
    <w:qFormat/>
    <w:rsid w:val="00b17c8c"/>
    <w:pPr>
      <w:widowControl/>
      <w:suppressAutoHyphens w:val="true"/>
      <w:bidi w:val="0"/>
      <w:spacing w:before="0" w:after="0"/>
      <w:ind w:left="400" w:hanging="0"/>
      <w:jc w:val="left"/>
    </w:pPr>
    <w:rPr>
      <w:rFonts w:ascii="Times New Roman" w:hAnsi="Times New Roman" w:eastAsia="Times New Roman" w:cs="Times New Roman"/>
      <w:color w:val="000000"/>
      <w:kern w:val="0"/>
      <w:sz w:val="20"/>
      <w:szCs w:val="20"/>
      <w:lang w:val="ru-RU" w:eastAsia="ru-RU" w:bidi="ar-SA"/>
    </w:rPr>
  </w:style>
  <w:style w:type="paragraph" w:styleId="519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9"/>
    <w:basedOn w:val="Normal"/>
    <w:qFormat/>
    <w:rsid w:val="00b17c8c"/>
    <w:pPr>
      <w:widowControl w:val="false"/>
      <w:spacing w:lineRule="exact" w:line="240" w:before="0" w:after="160"/>
      <w:jc w:val="right"/>
    </w:pPr>
    <w:rPr/>
  </w:style>
  <w:style w:type="paragraph" w:styleId="248" w:customStyle="1">
    <w:name w:val="Знак Знак Знак2 Знак"/>
    <w:basedOn w:val="Normal"/>
    <w:qFormat/>
    <w:rsid w:val="00b17c8c"/>
    <w:pPr>
      <w:widowControl w:val="false"/>
      <w:spacing w:lineRule="exact" w:line="240" w:before="0" w:after="160"/>
      <w:jc w:val="right"/>
    </w:pPr>
    <w:rPr/>
  </w:style>
  <w:style w:type="paragraph" w:styleId="645" w:customStyle="1">
    <w:name w:val="Знак Знак Знак Знак Знак Знак Знак Знак Знак Знак6"/>
    <w:basedOn w:val="Normal"/>
    <w:qFormat/>
    <w:rsid w:val="00b17c8c"/>
    <w:pPr>
      <w:widowControl w:val="false"/>
      <w:spacing w:lineRule="exact" w:line="240" w:before="0" w:after="160"/>
      <w:jc w:val="right"/>
    </w:pPr>
    <w:rPr/>
  </w:style>
  <w:style w:type="paragraph" w:styleId="329" w:customStyle="1">
    <w:name w:val="Знак Знак Знак3"/>
    <w:basedOn w:val="Normal"/>
    <w:qFormat/>
    <w:rsid w:val="00b17c8c"/>
    <w:pPr>
      <w:widowControl w:val="false"/>
      <w:spacing w:lineRule="exact" w:line="240" w:before="0" w:after="160"/>
      <w:jc w:val="right"/>
    </w:pPr>
    <w:rPr/>
  </w:style>
  <w:style w:type="paragraph" w:styleId="513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link w:val="5d"/>
    <w:qFormat/>
    <w:rsid w:val="00b17c8c"/>
    <w:pPr>
      <w:widowControl w:val="false"/>
      <w:spacing w:lineRule="exact" w:line="240" w:before="0" w:after="160"/>
      <w:jc w:val="right"/>
    </w:pPr>
    <w:rPr/>
  </w:style>
  <w:style w:type="paragraph" w:styleId="435"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74" w:customStyle="1">
    <w:name w:val="Знак Знак Знак5"/>
    <w:basedOn w:val="Normal"/>
    <w:qFormat/>
    <w:rsid w:val="00b17c8c"/>
    <w:pPr>
      <w:widowControl w:val="false"/>
      <w:spacing w:lineRule="exact" w:line="240" w:before="0" w:after="160"/>
      <w:jc w:val="right"/>
    </w:pPr>
    <w:rPr/>
  </w:style>
  <w:style w:type="paragraph" w:styleId="2128" w:customStyle="1">
    <w:name w:val="Основной текст 21"/>
    <w:basedOn w:val="Normal"/>
    <w:qFormat/>
    <w:rsid w:val="00b17c8c"/>
    <w:pPr>
      <w:widowControl w:val="false"/>
    </w:pPr>
    <w:rPr>
      <w:rFonts w:ascii="Arial" w:hAnsi="Arial"/>
      <w:sz w:val="28"/>
    </w:rPr>
  </w:style>
  <w:style w:type="paragraph" w:styleId="330" w:customStyle="1">
    <w:name w:val="Знак Знак Знак3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79" w:customStyle="1">
    <w:name w:val="Знак Знак Знак Знак Знак Знак"/>
    <w:basedOn w:val="Normal"/>
    <w:qFormat/>
    <w:rsid w:val="00b17c8c"/>
    <w:pPr>
      <w:widowControl w:val="false"/>
      <w:spacing w:lineRule="exact" w:line="240" w:before="0" w:after="160"/>
      <w:jc w:val="right"/>
    </w:pPr>
    <w:rPr/>
  </w:style>
  <w:style w:type="paragraph" w:styleId="NoSpacing">
    <w:name w:val="No Spacing"/>
    <w:qFormat/>
    <w:rsid w:val="00b17c8c"/>
    <w:pPr>
      <w:widowControl/>
      <w:suppressAutoHyphens w:val="true"/>
      <w:bidi w:val="0"/>
      <w:spacing w:before="0" w:after="0"/>
      <w:jc w:val="left"/>
    </w:pPr>
    <w:rPr>
      <w:rFonts w:ascii="Calibri" w:hAnsi="Calibri" w:eastAsia="Times New Roman" w:cs="Times New Roman"/>
      <w:color w:val="000000"/>
      <w:kern w:val="0"/>
      <w:sz w:val="22"/>
      <w:szCs w:val="20"/>
      <w:lang w:val="ru-RU" w:eastAsia="ru-RU" w:bidi="ar-SA"/>
    </w:rPr>
  </w:style>
  <w:style w:type="paragraph" w:styleId="S11" w:customStyle="1">
    <w:name w:val="s1"/>
    <w:basedOn w:val="171"/>
    <w:qFormat/>
    <w:rsid w:val="00b17c8c"/>
    <w:pPr/>
    <w:rPr/>
  </w:style>
  <w:style w:type="paragraph" w:styleId="1192" w:customStyle="1">
    <w:name w:val="Знак Знак1 Знак Знак Знак Знак Знак Знак1 Знак Знак Знак Знак Знак Знак Знак9"/>
    <w:basedOn w:val="Normal"/>
    <w:qFormat/>
    <w:rsid w:val="00b17c8c"/>
    <w:pPr>
      <w:widowControl w:val="false"/>
      <w:spacing w:lineRule="exact" w:line="240" w:before="0" w:after="160"/>
      <w:jc w:val="right"/>
    </w:pPr>
    <w:rPr/>
  </w:style>
  <w:style w:type="paragraph" w:styleId="1102" w:customStyle="1">
    <w:name w:val="Строгий1"/>
    <w:qFormat/>
    <w:rsid w:val="00b17c8c"/>
    <w:pPr>
      <w:widowControl/>
      <w:suppressAutoHyphens w:val="true"/>
      <w:bidi w:val="0"/>
      <w:spacing w:before="0" w:after="0"/>
      <w:jc w:val="left"/>
    </w:pPr>
    <w:rPr>
      <w:rFonts w:ascii="Times New Roman" w:hAnsi="Times New Roman" w:eastAsia="Times New Roman" w:cs="Times New Roman"/>
      <w:b/>
      <w:color w:val="000000"/>
      <w:kern w:val="0"/>
      <w:sz w:val="20"/>
      <w:szCs w:val="20"/>
      <w:lang w:val="ru-RU" w:eastAsia="ru-RU" w:bidi="ar-SA"/>
    </w:rPr>
  </w:style>
  <w:style w:type="paragraph" w:styleId="646" w:customStyle="1">
    <w:name w:val="Знак Знак6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31" w:customStyle="1">
    <w:name w:val="заголовок 3"/>
    <w:basedOn w:val="Normal22"/>
    <w:next w:val="Normal22"/>
    <w:qFormat/>
    <w:rsid w:val="00b17c8c"/>
    <w:pPr>
      <w:keepNext w:val="true"/>
    </w:pPr>
    <w:rPr>
      <w:sz w:val="24"/>
    </w:rPr>
  </w:style>
  <w:style w:type="paragraph" w:styleId="1103" w:customStyle="1">
    <w:name w:val="Текст1"/>
    <w:basedOn w:val="Iauiue1"/>
    <w:qFormat/>
    <w:rsid w:val="00b17c8c"/>
    <w:pPr/>
    <w:rPr>
      <w:rFonts w:ascii="Courier New" w:hAnsi="Courier New"/>
      <w:sz w:val="20"/>
    </w:rPr>
  </w:style>
  <w:style w:type="paragraph" w:styleId="575" w:customStyle="1">
    <w:name w:val="Знак Знак5 Знак Знак"/>
    <w:basedOn w:val="Normal"/>
    <w:qFormat/>
    <w:rsid w:val="00b17c8c"/>
    <w:pPr>
      <w:widowControl w:val="false"/>
      <w:spacing w:lineRule="exact" w:line="240" w:before="0" w:after="160"/>
      <w:jc w:val="right"/>
    </w:pPr>
    <w:rPr/>
  </w:style>
  <w:style w:type="paragraph" w:styleId="576" w:customStyle="1">
    <w:name w:val="Знак Знак5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04" w:customStyle="1">
    <w:name w:val="Основной текст Знак1 Знак Знак"/>
    <w:qFormat/>
    <w:rsid w:val="00b17c8c"/>
    <w:pPr>
      <w:widowControl/>
      <w:suppressAutoHyphens w:val="true"/>
      <w:bidi w:val="0"/>
      <w:spacing w:before="0" w:after="0"/>
      <w:jc w:val="left"/>
    </w:pPr>
    <w:rPr>
      <w:rFonts w:ascii="Times New Roman" w:hAnsi="Times New Roman" w:eastAsia="Times New Roman" w:cs="Times New Roman"/>
      <w:color w:val="000000"/>
      <w:kern w:val="0"/>
      <w:sz w:val="22"/>
      <w:szCs w:val="20"/>
      <w:lang w:val="ru-RU" w:eastAsia="ru-RU" w:bidi="ar-SA"/>
    </w:rPr>
  </w:style>
  <w:style w:type="paragraph" w:styleId="1172" w:customStyle="1">
    <w:name w:val="Знак Знак1 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332" w:customStyle="1">
    <w:name w:val="Знак Знак3"/>
    <w:qFormat/>
    <w:rsid w:val="00b17c8c"/>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1173" w:customStyle="1">
    <w:name w:val="Знак Знак Знак Знак1 Знак Знак Знак Знак1"/>
    <w:basedOn w:val="Normal"/>
    <w:qFormat/>
    <w:rsid w:val="00b17c8c"/>
    <w:pPr>
      <w:widowControl w:val="false"/>
      <w:spacing w:lineRule="exact" w:line="240" w:before="0" w:after="160"/>
      <w:jc w:val="right"/>
    </w:pPr>
    <w:rPr/>
  </w:style>
  <w:style w:type="paragraph" w:styleId="1174"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2" w:customStyle="1">
    <w:name w:val="Знак Знак Знак3 Знак Знак Знак Знак Знак Знак Знак Знак Знак1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23"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Style80" w:customStyle="1">
    <w:name w:val="Знак Знак Знак Знак Знак"/>
    <w:basedOn w:val="Normal"/>
    <w:qFormat/>
    <w:rsid w:val="00b17c8c"/>
    <w:pPr>
      <w:widowControl w:val="false"/>
      <w:spacing w:lineRule="exact" w:line="240" w:before="0" w:after="160"/>
      <w:jc w:val="right"/>
    </w:pPr>
    <w:rPr/>
  </w:style>
  <w:style w:type="paragraph" w:styleId="577" w:customStyle="1">
    <w:name w:val="Знак Знак5 Знак Знак Знак Знак"/>
    <w:basedOn w:val="Normal"/>
    <w:qFormat/>
    <w:rsid w:val="00b17c8c"/>
    <w:pPr>
      <w:widowControl w:val="false"/>
      <w:spacing w:lineRule="exact" w:line="240" w:before="0" w:after="160"/>
      <w:jc w:val="right"/>
    </w:pPr>
    <w:rPr/>
  </w:style>
  <w:style w:type="paragraph" w:styleId="1175" w:customStyle="1">
    <w:name w:val="Знак Знак1 Знак Знак Знак Знак Знак Знак1 Знак Знак Знак Знак Знак Знак Знак7"/>
    <w:basedOn w:val="Normal"/>
    <w:qFormat/>
    <w:rsid w:val="00b17c8c"/>
    <w:pPr>
      <w:widowControl w:val="false"/>
      <w:spacing w:lineRule="exact" w:line="240" w:before="0" w:after="160"/>
      <w:jc w:val="right"/>
    </w:pPr>
    <w:rPr/>
  </w:style>
  <w:style w:type="paragraph" w:styleId="Style81" w:customStyle="1">
    <w:name w:val="Знак Знак Знак"/>
    <w:basedOn w:val="Normal"/>
    <w:qFormat/>
    <w:rsid w:val="00b17c8c"/>
    <w:pPr>
      <w:widowControl w:val="false"/>
      <w:spacing w:lineRule="exact" w:line="240" w:before="0" w:after="160"/>
      <w:jc w:val="right"/>
    </w:pPr>
    <w:rPr/>
  </w:style>
  <w:style w:type="paragraph" w:styleId="1105" w:customStyle="1">
    <w:name w:val="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78" w:customStyle="1">
    <w:name w:val="Знак Знак5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8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8"/>
    <w:basedOn w:val="Normal"/>
    <w:qFormat/>
    <w:rsid w:val="00b17c8c"/>
    <w:pPr>
      <w:widowControl w:val="false"/>
      <w:spacing w:lineRule="exact" w:line="240" w:before="0" w:after="160"/>
      <w:jc w:val="right"/>
    </w:pPr>
    <w:rPr/>
  </w:style>
  <w:style w:type="paragraph" w:styleId="6116"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Style82"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47" w:customStyle="1">
    <w:name w:val="Знак Знак Знак6"/>
    <w:basedOn w:val="Normal"/>
    <w:qFormat/>
    <w:rsid w:val="00b17c8c"/>
    <w:pPr>
      <w:widowControl w:val="false"/>
      <w:spacing w:lineRule="exact" w:line="240" w:before="0" w:after="160"/>
      <w:jc w:val="right"/>
    </w:pPr>
    <w:rPr/>
  </w:style>
  <w:style w:type="paragraph" w:styleId="1106" w:customStyle="1">
    <w:name w:val="Знак1"/>
    <w:basedOn w:val="Normal"/>
    <w:qFormat/>
    <w:rsid w:val="00b17c8c"/>
    <w:pPr>
      <w:widowControl w:val="false"/>
      <w:spacing w:lineRule="exact" w:line="240" w:before="0" w:after="160"/>
      <w:jc w:val="right"/>
    </w:pPr>
    <w:rPr/>
  </w:style>
  <w:style w:type="paragraph" w:styleId="Rtejustify1" w:customStyle="1">
    <w:name w:val="rtejustify"/>
    <w:basedOn w:val="Normal"/>
    <w:qFormat/>
    <w:rsid w:val="00b17c8c"/>
    <w:pPr>
      <w:spacing w:beforeAutospacing="1" w:afterAutospacing="1"/>
    </w:pPr>
    <w:rPr>
      <w:sz w:val="24"/>
    </w:rPr>
  </w:style>
  <w:style w:type="paragraph" w:styleId="Web11" w:customStyle="1">
    <w:name w:val="Обычный (Web)1"/>
    <w:basedOn w:val="Normal"/>
    <w:qFormat/>
    <w:rsid w:val="00b17c8c"/>
    <w:pPr>
      <w:spacing w:beforeAutospacing="1" w:afterAutospacing="1"/>
      <w:jc w:val="both"/>
    </w:pPr>
    <w:rPr>
      <w:rFonts w:ascii="Verdana" w:hAnsi="Verdana"/>
      <w:sz w:val="14"/>
    </w:rPr>
  </w:style>
  <w:style w:type="paragraph" w:styleId="1176"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32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2"/>
    <w:basedOn w:val="Normal"/>
    <w:qFormat/>
    <w:rsid w:val="00b17c8c"/>
    <w:pPr>
      <w:widowControl w:val="false"/>
      <w:spacing w:lineRule="exact" w:line="240" w:before="0" w:after="160"/>
      <w:jc w:val="right"/>
    </w:pPr>
    <w:rPr/>
  </w:style>
  <w:style w:type="paragraph" w:styleId="436" w:customStyle="1">
    <w:name w:val="Знак Знак Знак4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49" w:customStyle="1">
    <w:name w:val="Знак Знак2"/>
    <w:qFormat/>
    <w:rsid w:val="00b17c8c"/>
    <w:pPr>
      <w:widowControl/>
      <w:suppressAutoHyphens w:val="true"/>
      <w:bidi w:val="0"/>
      <w:spacing w:before="0" w:after="0"/>
      <w:jc w:val="left"/>
    </w:pPr>
    <w:rPr>
      <w:rFonts w:ascii="Times New Roman" w:hAnsi="Times New Roman" w:eastAsia="Times New Roman" w:cs="Times New Roman"/>
      <w:b/>
      <w:color w:val="000000"/>
      <w:kern w:val="0"/>
      <w:sz w:val="24"/>
      <w:szCs w:val="20"/>
      <w:lang w:val="ru-RU" w:eastAsia="ru-RU" w:bidi="ar-SA"/>
    </w:rPr>
  </w:style>
  <w:style w:type="paragraph" w:styleId="Style83" w:customStyle="1">
    <w:name w:val="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4119"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77"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84" w:customStyle="1">
    <w:name w:val="Обычный.Нормальный"/>
    <w:qFormat/>
    <w:rsid w:val="00b17c8c"/>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333"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78" w:customStyle="1">
    <w:name w:val="Знак Знак1 Знак Знак Знак Знак1"/>
    <w:basedOn w:val="Normal"/>
    <w:qFormat/>
    <w:rsid w:val="00b17c8c"/>
    <w:pPr>
      <w:widowControl w:val="false"/>
      <w:spacing w:lineRule="exact" w:line="240" w:before="0" w:after="160"/>
      <w:jc w:val="right"/>
    </w:pPr>
    <w:rPr/>
  </w:style>
  <w:style w:type="paragraph" w:styleId="1107" w:customStyle="1">
    <w:name w:val="Знак Знак Знак1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BodyText21">
    <w:name w:val="Body Text 2"/>
    <w:basedOn w:val="Normal"/>
    <w:qFormat/>
    <w:rsid w:val="00b17c8c"/>
    <w:pPr>
      <w:jc w:val="center"/>
    </w:pPr>
    <w:rPr>
      <w:sz w:val="28"/>
    </w:rPr>
  </w:style>
  <w:style w:type="paragraph" w:styleId="11311" w:customStyle="1">
    <w:name w:val="Знак Знак1 Знак Знак Знак Знак Знак Знак1 Знак Знак Знак Знак Знак Знак Знак3"/>
    <w:basedOn w:val="Normal"/>
    <w:qFormat/>
    <w:rsid w:val="00b17c8c"/>
    <w:pPr>
      <w:widowControl w:val="false"/>
      <w:spacing w:lineRule="exact" w:line="240" w:before="0" w:after="160"/>
      <w:jc w:val="right"/>
    </w:pPr>
    <w:rPr/>
  </w:style>
  <w:style w:type="paragraph" w:styleId="1108" w:customStyle="1">
    <w:name w:val="Знак Знак Знак Знак Знак Знак Знак Знак1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410" w:customStyle="1">
    <w:name w:val="Знак Знак1 Знак Знак Знак Знак4"/>
    <w:basedOn w:val="Normal"/>
    <w:link w:val="1ff2"/>
    <w:qFormat/>
    <w:rsid w:val="00b17c8c"/>
    <w:pPr>
      <w:widowControl w:val="false"/>
      <w:spacing w:lineRule="exact" w:line="240" w:before="0" w:after="160"/>
      <w:jc w:val="right"/>
    </w:pPr>
    <w:rPr/>
  </w:style>
  <w:style w:type="paragraph" w:styleId="4120"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Avi1" w:customStyle="1">
    <w:name w:val="Стиль-avi"/>
    <w:basedOn w:val="Style63"/>
    <w:qFormat/>
    <w:rsid w:val="00b17c8c"/>
    <w:pPr>
      <w:spacing w:lineRule="auto" w:line="360"/>
      <w:ind w:firstLine="709"/>
    </w:pPr>
    <w:rPr>
      <w:sz w:val="28"/>
    </w:rPr>
  </w:style>
  <w:style w:type="paragraph" w:styleId="522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2"/>
    <w:basedOn w:val="Normal"/>
    <w:qFormat/>
    <w:rsid w:val="00b17c8c"/>
    <w:pPr>
      <w:widowControl w:val="false"/>
      <w:spacing w:lineRule="exact" w:line="240" w:before="0" w:after="160"/>
      <w:jc w:val="right"/>
    </w:pPr>
    <w:rPr/>
  </w:style>
  <w:style w:type="paragraph" w:styleId="11142" w:customStyle="1">
    <w:name w:val="Знак Знак1 Знак Знак Знак Знак Знак Знак1 Знак Знак Знак Знак Знак Знак Знак14"/>
    <w:basedOn w:val="Normal"/>
    <w:qFormat/>
    <w:rsid w:val="00b17c8c"/>
    <w:pPr>
      <w:widowControl w:val="false"/>
      <w:spacing w:lineRule="exact" w:line="240" w:before="0" w:after="160"/>
      <w:jc w:val="right"/>
    </w:pPr>
    <w:rPr/>
  </w:style>
  <w:style w:type="paragraph" w:styleId="5133" w:customStyle="1">
    <w:name w:val="Знак Знак5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134" w:customStyle="1">
    <w:name w:val="Знак Знак5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09" w:customStyle="1">
    <w:name w:val="Знак Знак Знак1 Знак Знак Знак"/>
    <w:basedOn w:val="Normal"/>
    <w:qFormat/>
    <w:rsid w:val="00b17c8c"/>
    <w:pPr>
      <w:widowControl w:val="false"/>
      <w:spacing w:lineRule="exact" w:line="240" w:before="0" w:after="160"/>
      <w:jc w:val="right"/>
    </w:pPr>
    <w:rPr/>
  </w:style>
  <w:style w:type="paragraph" w:styleId="1215" w:customStyle="1">
    <w:name w:val="Знак Знак1 Знак2"/>
    <w:basedOn w:val="Normal"/>
    <w:qFormat/>
    <w:rsid w:val="00b17c8c"/>
    <w:pPr>
      <w:widowControl w:val="false"/>
      <w:spacing w:lineRule="exact" w:line="240" w:before="0" w:after="160"/>
      <w:jc w:val="right"/>
    </w:pPr>
    <w:rPr/>
  </w:style>
  <w:style w:type="paragraph" w:styleId="ListParagraph">
    <w:name w:val="List Paragraph"/>
    <w:basedOn w:val="Normal"/>
    <w:qFormat/>
    <w:rsid w:val="00434e76"/>
    <w:pPr>
      <w:ind w:left="720" w:hanging="0"/>
    </w:pPr>
    <w:rPr>
      <w:sz w:val="26"/>
      <w:szCs w:val="26"/>
    </w:rPr>
  </w:style>
  <w:style w:type="paragraph" w:styleId="31115"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79"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80"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83" w:customStyle="1">
    <w:name w:val="1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7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7"/>
    <w:basedOn w:val="Normal"/>
    <w:qFormat/>
    <w:rsid w:val="00b17c8c"/>
    <w:pPr>
      <w:widowControl w:val="false"/>
      <w:spacing w:lineRule="exact" w:line="240" w:before="0" w:after="160"/>
      <w:jc w:val="right"/>
    </w:pPr>
    <w:rPr/>
  </w:style>
  <w:style w:type="paragraph" w:styleId="579" w:customStyle="1">
    <w:name w:val="Знак Знак Знак Знак Знак Знак Знак Знак Знак Знак5"/>
    <w:basedOn w:val="Normal"/>
    <w:qFormat/>
    <w:rsid w:val="00b17c8c"/>
    <w:pPr>
      <w:widowControl w:val="false"/>
      <w:spacing w:lineRule="exact" w:line="240" w:before="0" w:after="160"/>
      <w:jc w:val="right"/>
    </w:pPr>
    <w:rPr/>
  </w:style>
  <w:style w:type="paragraph" w:styleId="580" w:customStyle="1">
    <w:name w:val="Знак Знак Знак5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412" w:customStyle="1">
    <w:name w:val="Знак Знак1 Знак Знак Знак Знак Знак Знак1 Знак Знак Знак Знак Знак Знак Знак4"/>
    <w:basedOn w:val="Normal"/>
    <w:qFormat/>
    <w:rsid w:val="00b17c8c"/>
    <w:pPr>
      <w:widowControl w:val="false"/>
      <w:spacing w:lineRule="exact" w:line="240" w:before="0" w:after="160"/>
      <w:jc w:val="right"/>
    </w:pPr>
    <w:rPr/>
  </w:style>
  <w:style w:type="paragraph" w:styleId="141251" w:customStyle="1">
    <w:name w:val="Стиль 14 пт Первая строка:  125 см"/>
    <w:basedOn w:val="Normal"/>
    <w:qFormat/>
    <w:rsid w:val="00b17c8c"/>
    <w:pPr>
      <w:ind w:firstLine="709"/>
    </w:pPr>
    <w:rPr>
      <w:sz w:val="28"/>
    </w:rPr>
  </w:style>
  <w:style w:type="paragraph" w:styleId="11152" w:customStyle="1">
    <w:name w:val="Знак Знак1 Знак Знак Знак Знак Знак Знак1 Знак Знак Знак Знак Знак Знак Знак15"/>
    <w:basedOn w:val="Normal"/>
    <w:qFormat/>
    <w:rsid w:val="00b17c8c"/>
    <w:pPr>
      <w:widowControl w:val="false"/>
      <w:spacing w:lineRule="exact" w:line="240" w:before="0" w:after="160"/>
      <w:jc w:val="right"/>
    </w:pPr>
    <w:rPr/>
  </w:style>
  <w:style w:type="paragraph" w:styleId="334" w:customStyle="1">
    <w:name w:val="Знак Знак Знак Знак Знак Знак Знак Знак3"/>
    <w:basedOn w:val="Normal"/>
    <w:qFormat/>
    <w:rsid w:val="00b17c8c"/>
    <w:pPr>
      <w:widowControl w:val="false"/>
      <w:spacing w:lineRule="exact" w:line="240" w:before="0" w:after="160"/>
      <w:jc w:val="right"/>
    </w:pPr>
    <w:rPr/>
  </w:style>
  <w:style w:type="paragraph" w:styleId="6310" w:customStyle="1">
    <w:name w:val="Знак Знак63"/>
    <w:basedOn w:val="Normal"/>
    <w:qFormat/>
    <w:rsid w:val="00b17c8c"/>
    <w:pPr>
      <w:widowControl w:val="false"/>
      <w:spacing w:lineRule="exact" w:line="240" w:before="0" w:after="160"/>
      <w:jc w:val="right"/>
    </w:pPr>
    <w:rPr/>
  </w:style>
  <w:style w:type="paragraph" w:styleId="1184" w:customStyle="1">
    <w:name w:val="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35" w:customStyle="1">
    <w:name w:val="Знак Знак Знак Знак3"/>
    <w:basedOn w:val="Normal"/>
    <w:qFormat/>
    <w:rsid w:val="00b17c8c"/>
    <w:pPr>
      <w:widowControl w:val="false"/>
      <w:spacing w:lineRule="exact" w:line="240" w:before="0" w:after="160"/>
      <w:jc w:val="right"/>
    </w:pPr>
    <w:rPr/>
  </w:style>
  <w:style w:type="paragraph" w:styleId="Style85" w:customStyle="1">
    <w:name w:val="Знак Знак Знак Знак Знак Знак Знак Знак"/>
    <w:basedOn w:val="Normal"/>
    <w:qFormat/>
    <w:rsid w:val="00b17c8c"/>
    <w:pPr>
      <w:widowControl w:val="false"/>
      <w:spacing w:lineRule="exact" w:line="240" w:before="0" w:after="160"/>
      <w:jc w:val="right"/>
    </w:pPr>
    <w:rPr/>
  </w:style>
  <w:style w:type="paragraph" w:styleId="648" w:customStyle="1">
    <w:name w:val="Знак Знак6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02" w:customStyle="1">
    <w:name w:val="Знак Знак1 Знак Знак Знак Знак Знак Знак1 Знак Знак Знак Знак Знак Знак Знак10"/>
    <w:basedOn w:val="Normal"/>
    <w:qFormat/>
    <w:rsid w:val="00b17c8c"/>
    <w:pPr>
      <w:widowControl w:val="false"/>
      <w:spacing w:lineRule="exact" w:line="240" w:before="0" w:after="160"/>
      <w:jc w:val="right"/>
    </w:pPr>
    <w:rPr/>
  </w:style>
  <w:style w:type="paragraph" w:styleId="336" w:customStyle="1">
    <w:name w:val="Знак Знак Знак3 Знак Знак Знак"/>
    <w:basedOn w:val="Normal"/>
    <w:qFormat/>
    <w:rsid w:val="00b17c8c"/>
    <w:pPr>
      <w:widowControl w:val="false"/>
      <w:spacing w:lineRule="exact" w:line="240" w:before="0" w:after="160"/>
      <w:jc w:val="right"/>
    </w:pPr>
    <w:rPr/>
  </w:style>
  <w:style w:type="paragraph" w:styleId="6117" w:customStyle="1">
    <w:name w:val="Знак Знак6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85" w:customStyle="1">
    <w:name w:val="Знак Знак1"/>
    <w:basedOn w:val="Normal"/>
    <w:qFormat/>
    <w:rsid w:val="00b17c8c"/>
    <w:pPr>
      <w:widowControl w:val="false"/>
      <w:spacing w:lineRule="exact" w:line="240" w:before="0" w:after="160"/>
      <w:jc w:val="right"/>
    </w:pPr>
    <w:rPr/>
  </w:style>
  <w:style w:type="paragraph" w:styleId="11124"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w:basedOn w:val="Normal"/>
    <w:qFormat/>
    <w:rsid w:val="00b17c8c"/>
    <w:pPr>
      <w:widowControl w:val="false"/>
      <w:spacing w:lineRule="exact" w:line="240" w:before="0" w:after="160"/>
      <w:jc w:val="right"/>
    </w:pPr>
    <w:rPr/>
  </w:style>
  <w:style w:type="paragraph" w:styleId="54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4"/>
    <w:basedOn w:val="Normal"/>
    <w:qFormat/>
    <w:rsid w:val="00b17c8c"/>
    <w:pPr>
      <w:widowControl w:val="false"/>
      <w:spacing w:lineRule="exact" w:line="240" w:before="0" w:after="160"/>
      <w:jc w:val="right"/>
    </w:pPr>
    <w:rPr/>
  </w:style>
  <w:style w:type="paragraph" w:styleId="83" w:customStyle="1">
    <w:name w:val="Знак Знак Знак Знак Знак Знак Знак Знак Знак Знак8"/>
    <w:basedOn w:val="Normal"/>
    <w:qFormat/>
    <w:rsid w:val="00b17c8c"/>
    <w:pPr>
      <w:widowControl w:val="false"/>
      <w:spacing w:lineRule="exact" w:line="240" w:before="0" w:after="160"/>
      <w:jc w:val="right"/>
    </w:pPr>
    <w:rPr/>
  </w:style>
  <w:style w:type="paragraph" w:styleId="1186" w:customStyle="1">
    <w:name w:val="Гиперссылка1"/>
    <w:qFormat/>
    <w:rsid w:val="00b17c8c"/>
    <w:pPr>
      <w:widowControl/>
      <w:suppressAutoHyphens w:val="true"/>
      <w:bidi w:val="0"/>
      <w:spacing w:before="0" w:after="0"/>
      <w:jc w:val="left"/>
    </w:pPr>
    <w:rPr>
      <w:rFonts w:ascii="Times New Roman" w:hAnsi="Times New Roman" w:eastAsia="Times New Roman" w:cs="Times New Roman"/>
      <w:color w:val="003399"/>
      <w:kern w:val="0"/>
      <w:sz w:val="20"/>
      <w:szCs w:val="20"/>
      <w:u w:val="single"/>
      <w:lang w:val="ru-RU" w:eastAsia="ru-RU" w:bidi="ar-SA"/>
    </w:rPr>
  </w:style>
  <w:style w:type="paragraph" w:styleId="Footnote1" w:customStyle="1">
    <w:name w:val="Footnote"/>
    <w:basedOn w:val="Normal"/>
    <w:qFormat/>
    <w:rsid w:val="00b17c8c"/>
    <w:pPr/>
    <w:rPr/>
  </w:style>
  <w:style w:type="paragraph" w:styleId="1187" w:customStyle="1">
    <w:name w:val="Знак Знак Знак Знак Знак Знак Знак Знак Знак1 Знак Знак Знак Знак1"/>
    <w:basedOn w:val="Normal"/>
    <w:qFormat/>
    <w:rsid w:val="00b17c8c"/>
    <w:pPr>
      <w:widowControl w:val="false"/>
      <w:spacing w:lineRule="exact" w:line="240" w:before="0" w:after="160"/>
      <w:jc w:val="right"/>
    </w:pPr>
    <w:rPr/>
  </w:style>
  <w:style w:type="paragraph" w:styleId="437" w:customStyle="1">
    <w:name w:val="Знак Знак Знак4 Знак"/>
    <w:basedOn w:val="Normal"/>
    <w:qFormat/>
    <w:rsid w:val="00b17c8c"/>
    <w:pPr>
      <w:widowControl w:val="false"/>
      <w:spacing w:lineRule="exact" w:line="240" w:before="0" w:after="160"/>
      <w:jc w:val="right"/>
    </w:pPr>
    <w:rPr/>
  </w:style>
  <w:style w:type="paragraph" w:styleId="BodyTextIndent2">
    <w:name w:val="Body Text Indent 2"/>
    <w:basedOn w:val="Normal"/>
    <w:qFormat/>
    <w:rsid w:val="00b17c8c"/>
    <w:pPr>
      <w:ind w:left="720" w:hanging="0"/>
    </w:pPr>
    <w:rPr>
      <w:sz w:val="24"/>
    </w:rPr>
  </w:style>
  <w:style w:type="paragraph" w:styleId="1188"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w:basedOn w:val="Normal"/>
    <w:qFormat/>
    <w:rsid w:val="00b17c8c"/>
    <w:pPr>
      <w:widowControl w:val="false"/>
      <w:spacing w:lineRule="exact" w:line="240" w:before="0" w:after="160"/>
      <w:jc w:val="right"/>
    </w:pPr>
    <w:rPr/>
  </w:style>
  <w:style w:type="paragraph" w:styleId="1189"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86"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90" w:customStyle="1">
    <w:name w:val="Знак Знак Знак1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93" w:customStyle="1">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29" w:customStyle="1">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94" w:customStyle="1">
    <w:name w:val="Оглавление 11"/>
    <w:next w:val="Normal"/>
    <w:uiPriority w:val="39"/>
    <w:qFormat/>
    <w:rsid w:val="00b17c8c"/>
    <w:pPr>
      <w:widowControl/>
      <w:suppressAutoHyphens w:val="true"/>
      <w:bidi w:val="0"/>
      <w:spacing w:before="0" w:after="0"/>
      <w:jc w:val="left"/>
    </w:pPr>
    <w:rPr>
      <w:rFonts w:ascii="XO Thames" w:hAnsi="XO Thames" w:eastAsia="Times New Roman" w:cs="Times New Roman"/>
      <w:b/>
      <w:color w:val="000000"/>
      <w:kern w:val="0"/>
      <w:sz w:val="20"/>
      <w:szCs w:val="20"/>
      <w:lang w:val="ru-RU" w:eastAsia="ru-RU" w:bidi="ar-SA"/>
    </w:rPr>
  </w:style>
  <w:style w:type="paragraph" w:styleId="1195" w:customStyle="1">
    <w:name w:val="Знак Знак1 Знак Знак Знак1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118" w:customStyle="1">
    <w:name w:val="Знак Знак61"/>
    <w:basedOn w:val="Normal"/>
    <w:qFormat/>
    <w:rsid w:val="00b17c8c"/>
    <w:pPr>
      <w:widowControl w:val="false"/>
      <w:spacing w:lineRule="exact" w:line="240" w:before="0" w:after="160"/>
      <w:jc w:val="right"/>
    </w:pPr>
    <w:rPr/>
  </w:style>
  <w:style w:type="paragraph" w:styleId="1196" w:customStyle="1">
    <w:name w:val="1"/>
    <w:basedOn w:val="Normal"/>
    <w:qFormat/>
    <w:rsid w:val="00b17c8c"/>
    <w:pPr>
      <w:widowControl w:val="false"/>
      <w:spacing w:lineRule="exact" w:line="240" w:before="0" w:after="160"/>
      <w:jc w:val="right"/>
    </w:pPr>
    <w:rPr/>
  </w:style>
  <w:style w:type="paragraph" w:styleId="2130" w:customStyle="1">
    <w:name w:val="Знак Знак Знак2 Знак Знак Знак Знак Знак Знак1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97" w:customStyle="1">
    <w:name w:val="Знак Знак1 Знак Знак Знак Знак Знак Знак1 Знак Знак Знак Знак Знак Знак Знак"/>
    <w:basedOn w:val="Normal"/>
    <w:qFormat/>
    <w:rsid w:val="00b17c8c"/>
    <w:pPr>
      <w:widowControl w:val="false"/>
      <w:spacing w:lineRule="exact" w:line="240" w:before="0" w:after="160"/>
      <w:jc w:val="right"/>
    </w:pPr>
    <w:rPr/>
  </w:style>
  <w:style w:type="paragraph" w:styleId="11162" w:customStyle="1">
    <w:name w:val="Знак Знак1 Знак Знак Знак Знак Знак Знак1 Знак Знак Знак Знак Знак Знак Знак16"/>
    <w:basedOn w:val="Normal"/>
    <w:qFormat/>
    <w:rsid w:val="00b17c8c"/>
    <w:pPr>
      <w:widowControl w:val="false"/>
      <w:spacing w:lineRule="exact" w:line="240" w:before="0" w:after="160"/>
      <w:jc w:val="right"/>
    </w:pPr>
    <w:rPr/>
  </w:style>
  <w:style w:type="paragraph" w:styleId="583"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98"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w:basedOn w:val="Normal"/>
    <w:qFormat/>
    <w:rsid w:val="00b17c8c"/>
    <w:pPr>
      <w:widowControl w:val="false"/>
      <w:spacing w:lineRule="exact" w:line="240" w:before="0" w:after="160"/>
      <w:jc w:val="right"/>
    </w:pPr>
    <w:rPr/>
  </w:style>
  <w:style w:type="paragraph" w:styleId="5135"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199" w:customStyle="1">
    <w:name w:val="Знак Знак Знак Знак Знак Знак Знак Знак Знак1 Знак Знак Знак Знак Знак Знак Знак1"/>
    <w:basedOn w:val="Normal"/>
    <w:qFormat/>
    <w:rsid w:val="00b17c8c"/>
    <w:pPr>
      <w:widowControl w:val="false"/>
      <w:spacing w:lineRule="exact" w:line="240" w:before="0" w:after="160"/>
      <w:jc w:val="right"/>
    </w:pPr>
    <w:rPr/>
  </w:style>
  <w:style w:type="paragraph" w:styleId="11334" w:customStyle="1">
    <w:name w:val="Знак Знак1 Знак Знак Знак Знак Знак Знак1 Знак Знак Знак Знак Знак Знак Знак Знак Знак3 Знак Знак Знак3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00" w:customStyle="1">
    <w:name w:val="Знак Знак Знак Знак Знак Знак Знак Знак Знак Знак Знак Знак Знак1 Знак Знак Знак Знак Знак Знак"/>
    <w:basedOn w:val="Normal"/>
    <w:qFormat/>
    <w:rsid w:val="00b17c8c"/>
    <w:pPr>
      <w:widowControl w:val="false"/>
      <w:spacing w:lineRule="exact" w:line="240" w:before="0" w:after="160"/>
      <w:jc w:val="right"/>
    </w:pPr>
    <w:rPr/>
  </w:style>
  <w:style w:type="paragraph" w:styleId="11100"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w:basedOn w:val="Normal"/>
    <w:qFormat/>
    <w:rsid w:val="00b17c8c"/>
    <w:pPr>
      <w:widowControl w:val="false"/>
      <w:spacing w:lineRule="exact" w:line="240" w:before="0" w:after="160"/>
      <w:jc w:val="right"/>
    </w:pPr>
    <w:rPr/>
  </w:style>
  <w:style w:type="paragraph" w:styleId="1201" w:customStyle="1">
    <w:name w:val="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7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7"/>
    <w:basedOn w:val="Normal"/>
    <w:qFormat/>
    <w:rsid w:val="00b17c8c"/>
    <w:pPr>
      <w:widowControl w:val="false"/>
      <w:spacing w:lineRule="exact" w:line="240" w:before="0" w:after="160"/>
      <w:jc w:val="right"/>
    </w:pPr>
    <w:rPr/>
  </w:style>
  <w:style w:type="paragraph" w:styleId="11103" w:customStyle="1">
    <w:name w:val="Знак Знак1 Знак Знак Знак Знак Знак Знак Знак Знак Знак1"/>
    <w:basedOn w:val="Normal"/>
    <w:qFormat/>
    <w:rsid w:val="00b17c8c"/>
    <w:pPr>
      <w:widowControl w:val="false"/>
      <w:spacing w:lineRule="exact" w:line="240" w:before="0" w:after="160"/>
      <w:jc w:val="right"/>
    </w:pPr>
    <w:rPr/>
  </w:style>
  <w:style w:type="paragraph" w:styleId="1202" w:customStyle="1">
    <w:name w:val="Нижний колонтитул1"/>
    <w:basedOn w:val="Normal"/>
    <w:qFormat/>
    <w:rsid w:val="00b17c8c"/>
    <w:pPr>
      <w:tabs>
        <w:tab w:val="clear" w:pos="720"/>
        <w:tab w:val="center" w:pos="4153" w:leader="none"/>
        <w:tab w:val="right" w:pos="8306" w:leader="none"/>
      </w:tabs>
    </w:pPr>
    <w:rPr/>
  </w:style>
  <w:style w:type="paragraph" w:styleId="Normal22" w:customStyle="1">
    <w:name w:val="Normal2"/>
    <w:qFormat/>
    <w:rsid w:val="00b17c8c"/>
    <w:pPr>
      <w:widowControl/>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BodyText241" w:customStyle="1">
    <w:name w:val="Body Text 24"/>
    <w:basedOn w:val="Normal"/>
    <w:qFormat/>
    <w:rsid w:val="00b17c8c"/>
    <w:pPr>
      <w:tabs>
        <w:tab w:val="clear" w:pos="720"/>
        <w:tab w:val="left" w:pos="2320" w:leader="none"/>
      </w:tabs>
      <w:ind w:left="2320" w:hanging="1440"/>
      <w:jc w:val="both"/>
    </w:pPr>
    <w:rPr>
      <w:sz w:val="22"/>
    </w:rPr>
  </w:style>
  <w:style w:type="paragraph" w:styleId="11104"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03" w:customStyle="1">
    <w:name w:val="Просмотренная гиперссылка1"/>
    <w:qFormat/>
    <w:rsid w:val="00b17c8c"/>
    <w:pPr>
      <w:widowControl/>
      <w:suppressAutoHyphens w:val="true"/>
      <w:bidi w:val="0"/>
      <w:spacing w:before="0" w:after="0"/>
      <w:jc w:val="left"/>
    </w:pPr>
    <w:rPr>
      <w:rFonts w:ascii="Times New Roman" w:hAnsi="Times New Roman" w:eastAsia="Times New Roman" w:cs="Times New Roman"/>
      <w:color w:val="800080"/>
      <w:kern w:val="0"/>
      <w:sz w:val="20"/>
      <w:szCs w:val="20"/>
      <w:u w:val="single"/>
      <w:lang w:val="ru-RU" w:eastAsia="ru-RU" w:bidi="ar-SA"/>
    </w:rPr>
  </w:style>
  <w:style w:type="paragraph" w:styleId="1204" w:customStyle="1">
    <w:name w:val="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5136" w:customStyle="1">
    <w:name w:val="Знак Знак5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205"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87" w:customStyle="1">
    <w:name w:val="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84" w:customStyle="1">
    <w:name w:val="Знак Знак5"/>
    <w:basedOn w:val="Normal"/>
    <w:qFormat/>
    <w:rsid w:val="00b17c8c"/>
    <w:pPr>
      <w:widowControl w:val="false"/>
      <w:spacing w:lineRule="exact" w:line="240" w:before="0" w:after="160"/>
      <w:jc w:val="right"/>
    </w:pPr>
    <w:rPr/>
  </w:style>
  <w:style w:type="paragraph" w:styleId="P141" w:customStyle="1">
    <w:name w:val="p14"/>
    <w:basedOn w:val="Normal"/>
    <w:qFormat/>
    <w:rsid w:val="00b17c8c"/>
    <w:pPr>
      <w:spacing w:beforeAutospacing="1" w:afterAutospacing="1"/>
    </w:pPr>
    <w:rPr>
      <w:sz w:val="24"/>
    </w:rPr>
  </w:style>
  <w:style w:type="paragraph" w:styleId="Style88" w:customStyle="1">
    <w:name w:val="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Normal01" w:customStyle="1">
    <w:name w:val="Normal_0"/>
    <w:qFormat/>
    <w:rsid w:val="00b17c8c"/>
    <w:pPr>
      <w:widowControl w:val="false"/>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1206" w:customStyle="1">
    <w:name w:val="Знак Знак Знак1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62" w:customStyle="1">
    <w:name w:val="Знак Знак66"/>
    <w:basedOn w:val="Normal"/>
    <w:qFormat/>
    <w:rsid w:val="00b17c8c"/>
    <w:pPr>
      <w:widowControl w:val="false"/>
      <w:spacing w:lineRule="exact" w:line="240" w:before="0" w:after="160"/>
      <w:jc w:val="right"/>
    </w:pPr>
    <w:rPr/>
  </w:style>
  <w:style w:type="paragraph" w:styleId="585" w:customStyle="1">
    <w:name w:val="Знак Знак5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4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4"/>
    <w:basedOn w:val="Normal"/>
    <w:qFormat/>
    <w:rsid w:val="00b17c8c"/>
    <w:pPr>
      <w:widowControl w:val="false"/>
      <w:spacing w:lineRule="exact" w:line="240" w:before="0" w:after="160"/>
      <w:jc w:val="right"/>
    </w:pPr>
    <w:rPr/>
  </w:style>
  <w:style w:type="paragraph" w:styleId="912" w:customStyle="1">
    <w:name w:val="Оглавление 91"/>
    <w:next w:val="Normal"/>
    <w:link w:val="9"/>
    <w:uiPriority w:val="39"/>
    <w:qFormat/>
    <w:rsid w:val="00b17c8c"/>
    <w:pPr>
      <w:widowControl/>
      <w:suppressAutoHyphens w:val="true"/>
      <w:bidi w:val="0"/>
      <w:spacing w:before="0" w:after="0"/>
      <w:ind w:left="1600" w:hanging="0"/>
      <w:jc w:val="left"/>
    </w:pPr>
    <w:rPr>
      <w:rFonts w:ascii="Times New Roman" w:hAnsi="Times New Roman" w:eastAsia="Times New Roman" w:cs="Times New Roman"/>
      <w:color w:val="000000"/>
      <w:kern w:val="0"/>
      <w:sz w:val="20"/>
      <w:szCs w:val="20"/>
      <w:lang w:val="ru-RU" w:eastAsia="ru-RU" w:bidi="ar-SA"/>
    </w:rPr>
  </w:style>
  <w:style w:type="paragraph" w:styleId="649"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07" w:customStyle="1">
    <w:name w:val="Знак Знак Знак1"/>
    <w:basedOn w:val="Normal"/>
    <w:qFormat/>
    <w:rsid w:val="00b17c8c"/>
    <w:pPr>
      <w:widowControl w:val="false"/>
      <w:spacing w:lineRule="exact" w:line="240" w:before="0" w:after="160"/>
      <w:jc w:val="right"/>
    </w:pPr>
    <w:rPr/>
  </w:style>
  <w:style w:type="paragraph" w:styleId="535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5"/>
    <w:basedOn w:val="Normal"/>
    <w:qFormat/>
    <w:rsid w:val="00b17c8c"/>
    <w:pPr>
      <w:widowControl w:val="false"/>
      <w:spacing w:lineRule="exact" w:line="240" w:before="0" w:after="160"/>
      <w:jc w:val="right"/>
    </w:pPr>
    <w:rPr/>
  </w:style>
  <w:style w:type="paragraph" w:styleId="531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
    <w:basedOn w:val="Normal"/>
    <w:qFormat/>
    <w:rsid w:val="00b17c8c"/>
    <w:pPr>
      <w:widowControl w:val="false"/>
      <w:spacing w:lineRule="exact" w:line="240" w:before="0" w:after="160"/>
      <w:jc w:val="right"/>
    </w:pPr>
    <w:rPr/>
  </w:style>
  <w:style w:type="paragraph" w:styleId="1208" w:customStyle="1">
    <w:name w:val="Знак примечания1"/>
    <w:qFormat/>
    <w:rsid w:val="00b17c8c"/>
    <w:pPr>
      <w:widowControl/>
      <w:suppressAutoHyphens w:val="true"/>
      <w:bidi w:val="0"/>
      <w:spacing w:before="0" w:after="0"/>
      <w:jc w:val="left"/>
    </w:pPr>
    <w:rPr>
      <w:rFonts w:ascii="Times New Roman" w:hAnsi="Times New Roman" w:eastAsia="Times New Roman" w:cs="Times New Roman"/>
      <w:color w:val="000000"/>
      <w:kern w:val="0"/>
      <w:sz w:val="16"/>
      <w:szCs w:val="20"/>
      <w:lang w:val="ru-RU" w:eastAsia="ru-RU" w:bidi="ar-SA"/>
    </w:rPr>
  </w:style>
  <w:style w:type="paragraph" w:styleId="DocumentMap">
    <w:name w:val="Document Map"/>
    <w:basedOn w:val="Normal"/>
    <w:qFormat/>
    <w:rsid w:val="00b17c8c"/>
    <w:pPr/>
    <w:rPr>
      <w:rFonts w:ascii="Tahoma" w:hAnsi="Tahoma"/>
    </w:rPr>
  </w:style>
  <w:style w:type="paragraph" w:styleId="1209" w:customStyle="1">
    <w:name w:val="Знак Знак1 Знак Знак Знак"/>
    <w:basedOn w:val="Normal"/>
    <w:qFormat/>
    <w:rsid w:val="00b17c8c"/>
    <w:pPr>
      <w:widowControl w:val="false"/>
      <w:spacing w:lineRule="exact" w:line="240" w:before="0" w:after="160"/>
      <w:jc w:val="right"/>
    </w:pPr>
    <w:rPr/>
  </w:style>
  <w:style w:type="paragraph" w:styleId="BodyText22" w:customStyle="1">
    <w:name w:val="Body Text 2 Знак"/>
    <w:qFormat/>
    <w:rsid w:val="00b17c8c"/>
    <w:pPr>
      <w:widowControl/>
      <w:suppressAutoHyphens w:val="true"/>
      <w:bidi w:val="0"/>
      <w:spacing w:before="0" w:after="0"/>
      <w:jc w:val="left"/>
    </w:pPr>
    <w:rPr>
      <w:rFonts w:ascii="Arial" w:hAnsi="Arial" w:eastAsia="Times New Roman" w:cs="Times New Roman"/>
      <w:color w:val="000000"/>
      <w:kern w:val="0"/>
      <w:sz w:val="28"/>
      <w:szCs w:val="20"/>
      <w:lang w:val="ru-RU" w:eastAsia="ru-RU" w:bidi="ar-SA"/>
    </w:rPr>
  </w:style>
  <w:style w:type="paragraph" w:styleId="Sml11" w:customStyle="1">
    <w:name w:val="sml1"/>
    <w:qFormat/>
    <w:rsid w:val="00b17c8c"/>
    <w:pPr>
      <w:widowControl/>
      <w:suppressAutoHyphens w:val="true"/>
      <w:bidi w:val="0"/>
      <w:spacing w:before="0" w:after="0"/>
      <w:jc w:val="left"/>
    </w:pPr>
    <w:rPr>
      <w:rFonts w:ascii="Microsoft Sans Serif" w:hAnsi="Microsoft Sans Serif" w:eastAsia="Times New Roman" w:cs="Times New Roman"/>
      <w:color w:val="000000"/>
      <w:kern w:val="0"/>
      <w:sz w:val="22"/>
      <w:szCs w:val="20"/>
      <w:lang w:val="ru-RU" w:eastAsia="ru-RU" w:bidi="ar-SA"/>
    </w:rPr>
  </w:style>
  <w:style w:type="paragraph" w:styleId="56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6"/>
    <w:basedOn w:val="Normal"/>
    <w:qFormat/>
    <w:rsid w:val="00b17c8c"/>
    <w:pPr>
      <w:widowControl w:val="false"/>
      <w:spacing w:lineRule="exact" w:line="240" w:before="0" w:after="160"/>
      <w:jc w:val="right"/>
    </w:pPr>
    <w:rPr/>
  </w:style>
  <w:style w:type="paragraph" w:styleId="1216"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P201" w:customStyle="1">
    <w:name w:val="p20"/>
    <w:basedOn w:val="Normal"/>
    <w:qFormat/>
    <w:rsid w:val="00b17c8c"/>
    <w:pPr>
      <w:spacing w:beforeAutospacing="1" w:afterAutospacing="1"/>
    </w:pPr>
    <w:rPr>
      <w:sz w:val="24"/>
    </w:rPr>
  </w:style>
  <w:style w:type="paragraph" w:styleId="11212" w:customStyle="1">
    <w:name w:val="Знак Знак1 Знак Знак Знак Знак Знак Знак1 Знак Знак Знак Знак Знак Знак Знак2"/>
    <w:basedOn w:val="Normal"/>
    <w:qFormat/>
    <w:rsid w:val="00b17c8c"/>
    <w:pPr>
      <w:widowControl w:val="false"/>
      <w:spacing w:lineRule="exact" w:line="240" w:before="0" w:after="160"/>
      <w:jc w:val="right"/>
    </w:pPr>
    <w:rPr/>
  </w:style>
  <w:style w:type="paragraph" w:styleId="11125"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86"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05"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3123" w:customStyle="1">
    <w:name w:val="Знак Знак Знак3 Знак Знак Знак Знак1"/>
    <w:basedOn w:val="Normal"/>
    <w:qFormat/>
    <w:rsid w:val="00b17c8c"/>
    <w:pPr>
      <w:widowControl w:val="false"/>
      <w:spacing w:lineRule="exact" w:line="240" w:before="0" w:after="160"/>
      <w:jc w:val="right"/>
    </w:pPr>
    <w:rPr/>
  </w:style>
  <w:style w:type="paragraph" w:styleId="11106" w:customStyle="1">
    <w:name w:val="Знак Знак1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250" w:customStyle="1">
    <w:name w:val="Знак Знак Знак2"/>
    <w:basedOn w:val="Normal"/>
    <w:qFormat/>
    <w:rsid w:val="00b17c8c"/>
    <w:pPr>
      <w:widowControl w:val="false"/>
      <w:spacing w:lineRule="exact" w:line="240" w:before="0" w:after="160"/>
      <w:jc w:val="right"/>
    </w:pPr>
    <w:rPr/>
  </w:style>
  <w:style w:type="paragraph" w:styleId="11107" w:customStyle="1">
    <w:name w:val="Знак Знак Знак Знак Знак Знак Знак Знак Знак1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812" w:customStyle="1">
    <w:name w:val="Оглавление 81"/>
    <w:next w:val="Normal"/>
    <w:link w:val="8"/>
    <w:uiPriority w:val="39"/>
    <w:qFormat/>
    <w:rsid w:val="00b17c8c"/>
    <w:pPr>
      <w:widowControl/>
      <w:suppressAutoHyphens w:val="true"/>
      <w:bidi w:val="0"/>
      <w:spacing w:before="0" w:after="0"/>
      <w:ind w:left="1400" w:hanging="0"/>
      <w:jc w:val="left"/>
    </w:pPr>
    <w:rPr>
      <w:rFonts w:ascii="Times New Roman" w:hAnsi="Times New Roman" w:eastAsia="Times New Roman" w:cs="Times New Roman"/>
      <w:color w:val="000000"/>
      <w:kern w:val="0"/>
      <w:sz w:val="20"/>
      <w:szCs w:val="20"/>
      <w:lang w:val="ru-RU" w:eastAsia="ru-RU" w:bidi="ar-SA"/>
    </w:rPr>
  </w:style>
  <w:style w:type="paragraph" w:styleId="6211" w:customStyle="1">
    <w:name w:val="Знак Знак62"/>
    <w:basedOn w:val="Normal"/>
    <w:qFormat/>
    <w:rsid w:val="00b17c8c"/>
    <w:pPr>
      <w:widowControl w:val="false"/>
      <w:spacing w:lineRule="exact" w:line="240" w:before="0" w:after="160"/>
      <w:jc w:val="right"/>
    </w:pPr>
    <w:rPr/>
  </w:style>
  <w:style w:type="paragraph" w:styleId="BodyText231" w:customStyle="1">
    <w:name w:val="Body Text 23"/>
    <w:basedOn w:val="Normal"/>
    <w:qFormat/>
    <w:rsid w:val="00b17c8c"/>
    <w:pPr>
      <w:jc w:val="both"/>
    </w:pPr>
    <w:rPr>
      <w:sz w:val="24"/>
    </w:rPr>
  </w:style>
  <w:style w:type="paragraph" w:styleId="11108" w:customStyle="1">
    <w:name w:val="Знак Знак1 Знак Знак Знак Знак Знак Знак Знак Знак Знак1 Знак"/>
    <w:basedOn w:val="Normal"/>
    <w:qFormat/>
    <w:rsid w:val="00b17c8c"/>
    <w:pPr>
      <w:widowControl w:val="false"/>
      <w:spacing w:lineRule="exact" w:line="240" w:before="0" w:after="160"/>
      <w:jc w:val="right"/>
    </w:pPr>
    <w:rPr/>
  </w:style>
  <w:style w:type="paragraph" w:styleId="1217" w:customStyle="1">
    <w:name w:val="Знак Знак Знак Знак Знак Знак Знак Знак Знак1 Знак Знак Знак Знак Знак Знак Знак"/>
    <w:basedOn w:val="Normal"/>
    <w:qFormat/>
    <w:rsid w:val="00b17c8c"/>
    <w:pPr>
      <w:widowControl w:val="false"/>
      <w:spacing w:lineRule="exact" w:line="240" w:before="0" w:after="160"/>
      <w:jc w:val="right"/>
    </w:pPr>
    <w:rPr/>
  </w:style>
  <w:style w:type="paragraph" w:styleId="11610" w:customStyle="1">
    <w:name w:val="Знак Знак1 Знак Знак Знак Знак Знак Знак1 Знак Знак Знак Знак Знак Знак Знак6"/>
    <w:basedOn w:val="Normal"/>
    <w:qFormat/>
    <w:rsid w:val="00b17c8c"/>
    <w:pPr>
      <w:widowControl w:val="false"/>
      <w:spacing w:lineRule="exact" w:line="240" w:before="0" w:after="160"/>
      <w:jc w:val="right"/>
    </w:pPr>
    <w:rPr/>
  </w:style>
  <w:style w:type="paragraph" w:styleId="587" w:customStyle="1">
    <w:name w:val="Знак Знак Знак5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01" w:customStyle="1">
    <w:name w:val="Знак Знак Знак Знак Знак Знак Знак Знак Знак Знак10"/>
    <w:basedOn w:val="Normal"/>
    <w:link w:val="101"/>
    <w:qFormat/>
    <w:rsid w:val="00b17c8c"/>
    <w:pPr>
      <w:widowControl w:val="false"/>
      <w:spacing w:lineRule="exact" w:line="240" w:before="0" w:after="160"/>
      <w:jc w:val="right"/>
    </w:pPr>
    <w:rPr/>
  </w:style>
  <w:style w:type="paragraph" w:styleId="HTMLPreformatted">
    <w:name w:val="HTML Preformatted"/>
    <w:basedOn w:val="Normal"/>
    <w:qFormat/>
    <w:rsid w:val="00b17c8c"/>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Arial Unicode MS" w:hAnsi="Arial Unicode MS"/>
    </w:rPr>
  </w:style>
  <w:style w:type="paragraph" w:styleId="251" w:customStyle="1">
    <w:name w:val="Знак2"/>
    <w:basedOn w:val="Normal"/>
    <w:qFormat/>
    <w:rsid w:val="00b17c8c"/>
    <w:pPr>
      <w:widowControl w:val="false"/>
      <w:spacing w:lineRule="exact" w:line="240" w:before="0" w:after="160"/>
      <w:jc w:val="right"/>
    </w:pPr>
    <w:rPr/>
  </w:style>
  <w:style w:type="paragraph" w:styleId="P181" w:customStyle="1">
    <w:name w:val="p18"/>
    <w:basedOn w:val="Normal"/>
    <w:qFormat/>
    <w:rsid w:val="00b17c8c"/>
    <w:pPr>
      <w:spacing w:beforeAutospacing="1" w:afterAutospacing="1"/>
    </w:pPr>
    <w:rPr>
      <w:sz w:val="24"/>
    </w:rPr>
  </w:style>
  <w:style w:type="paragraph" w:styleId="P161" w:customStyle="1">
    <w:name w:val="p16"/>
    <w:basedOn w:val="Normal"/>
    <w:qFormat/>
    <w:rsid w:val="00b17c8c"/>
    <w:pPr>
      <w:spacing w:beforeAutospacing="1" w:afterAutospacing="1"/>
    </w:pPr>
    <w:rPr>
      <w:sz w:val="24"/>
    </w:rPr>
  </w:style>
  <w:style w:type="paragraph" w:styleId="1218" w:customStyle="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19" w:customStyle="1">
    <w:name w:val="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412" w:customStyle="1">
    <w:name w:val="Знак Знак14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37" w:customStyle="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31" w:customStyle="1">
    <w:name w:val="Знак Знак Знак2 Знак Знак Знак Знак Знак Знак Знак Знак Знак1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20"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1311" w:customStyle="1">
    <w:name w:val="Знак Знак1 Знак Знак Знак Знак3"/>
    <w:basedOn w:val="Normal"/>
    <w:qFormat/>
    <w:rsid w:val="00b17c8c"/>
    <w:pPr>
      <w:widowControl w:val="false"/>
      <w:spacing w:lineRule="exact" w:line="240" w:before="0" w:after="160"/>
      <w:jc w:val="right"/>
    </w:pPr>
    <w:rPr/>
  </w:style>
  <w:style w:type="paragraph" w:styleId="252" w:customStyle="1">
    <w:name w:val="Знак Знак Знак2 Знак Знак Знак Знак"/>
    <w:basedOn w:val="Normal"/>
    <w:qFormat/>
    <w:rsid w:val="00b17c8c"/>
    <w:pPr>
      <w:widowControl w:val="false"/>
      <w:spacing w:lineRule="exact" w:line="240" w:before="0" w:after="160"/>
      <w:jc w:val="right"/>
    </w:pPr>
    <w:rPr/>
  </w:style>
  <w:style w:type="paragraph" w:styleId="650"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4121" w:customStyle="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21" w:customStyle="1">
    <w:name w:val="Знак Знак Знак Знак Знак Знак Знак Знак Знак1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89" w:customStyle="1">
    <w:name w:val="Знак"/>
    <w:basedOn w:val="Normal"/>
    <w:qFormat/>
    <w:rsid w:val="00b17c8c"/>
    <w:pPr>
      <w:widowControl w:val="false"/>
      <w:spacing w:lineRule="exact" w:line="240" w:before="0" w:after="160"/>
      <w:jc w:val="right"/>
    </w:pPr>
    <w:rPr/>
  </w:style>
  <w:style w:type="paragraph" w:styleId="Style90" w:customStyle="1">
    <w:name w:val="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37"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138" w:customStyle="1">
    <w:name w:val="Знак Знак5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23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3"/>
    <w:basedOn w:val="Normal"/>
    <w:qFormat/>
    <w:rsid w:val="00b17c8c"/>
    <w:pPr>
      <w:widowControl w:val="false"/>
      <w:spacing w:lineRule="exact" w:line="240" w:before="0" w:after="160"/>
      <w:jc w:val="right"/>
    </w:pPr>
    <w:rPr/>
  </w:style>
  <w:style w:type="paragraph" w:styleId="11109" w:customStyle="1">
    <w:name w:val="Знак Знак1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413" w:customStyle="1">
    <w:name w:val="Знак Знак Знак Знак Знак Знак Знак Знак Знак1 Знак Знак Знак1 Знак Знак Знак4 Знак Знак Знак Знак"/>
    <w:basedOn w:val="Normal"/>
    <w:qFormat/>
    <w:rsid w:val="00b17c8c"/>
    <w:pPr>
      <w:widowControl w:val="false"/>
      <w:spacing w:lineRule="exact" w:line="240" w:before="0" w:after="160"/>
      <w:jc w:val="right"/>
    </w:pPr>
    <w:rPr/>
  </w:style>
  <w:style w:type="paragraph" w:styleId="588"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53" w:customStyle="1">
    <w:name w:val="Знак Знак Знак2 Знак Знак Знак Знак Знак Знак Знак Знак Знак"/>
    <w:basedOn w:val="Normal"/>
    <w:qFormat/>
    <w:rsid w:val="00b17c8c"/>
    <w:pPr>
      <w:widowControl w:val="false"/>
      <w:spacing w:lineRule="exact" w:line="240" w:before="0" w:after="160"/>
      <w:jc w:val="right"/>
    </w:pPr>
    <w:rPr/>
  </w:style>
  <w:style w:type="paragraph" w:styleId="11126" w:customStyle="1">
    <w:name w:val="Знак Знак1 Знак Знак Знак Знак Знак Знак Знак Знак Знак1 Знак Знак Знак Знак"/>
    <w:basedOn w:val="Normal"/>
    <w:qFormat/>
    <w:rsid w:val="00b17c8c"/>
    <w:pPr>
      <w:widowControl w:val="false"/>
      <w:spacing w:lineRule="exact" w:line="240" w:before="0" w:after="160"/>
      <w:jc w:val="right"/>
    </w:pPr>
    <w:rPr/>
  </w:style>
  <w:style w:type="paragraph" w:styleId="11127" w:customStyle="1">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Style91" w:customStyle="1">
    <w:name w:val="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32" w:customStyle="1">
    <w:name w:val="Знак Знак Знак2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438" w:customStyle="1">
    <w:name w:val="Знак Знак Знак4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4" w:customStyle="1">
    <w:name w:val="Знак Знак Знак3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Style92" w:customStyle="1">
    <w:name w:val="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28" w:customStyle="1">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39" w:customStyle="1">
    <w:name w:val="Оглавление 51"/>
    <w:next w:val="Normal"/>
    <w:uiPriority w:val="39"/>
    <w:qFormat/>
    <w:rsid w:val="00b17c8c"/>
    <w:pPr>
      <w:widowControl/>
      <w:suppressAutoHyphens w:val="true"/>
      <w:bidi w:val="0"/>
      <w:spacing w:before="0" w:after="0"/>
      <w:ind w:left="800" w:hanging="0"/>
      <w:jc w:val="left"/>
    </w:pPr>
    <w:rPr>
      <w:rFonts w:ascii="Times New Roman" w:hAnsi="Times New Roman" w:eastAsia="Times New Roman" w:cs="Times New Roman"/>
      <w:color w:val="000000"/>
      <w:kern w:val="0"/>
      <w:sz w:val="20"/>
      <w:szCs w:val="20"/>
      <w:lang w:val="ru-RU" w:eastAsia="ru-RU" w:bidi="ar-SA"/>
    </w:rPr>
  </w:style>
  <w:style w:type="paragraph" w:styleId="P31" w:customStyle="1">
    <w:name w:val="p3"/>
    <w:basedOn w:val="Normal"/>
    <w:qFormat/>
    <w:rsid w:val="00b17c8c"/>
    <w:pPr>
      <w:spacing w:beforeAutospacing="1" w:afterAutospacing="1"/>
    </w:pPr>
    <w:rPr>
      <w:sz w:val="24"/>
    </w:rPr>
  </w:style>
  <w:style w:type="paragraph" w:styleId="2133" w:customStyle="1">
    <w:name w:val="Знак Знак Знак2 Знак Знак Знак Знак Знак Знак Знак Знак Знак1 Знак Знак Знак Знак Знак Знак Знак Знак Знак"/>
    <w:basedOn w:val="Normal"/>
    <w:qFormat/>
    <w:rsid w:val="00b17c8c"/>
    <w:pPr>
      <w:widowControl w:val="false"/>
      <w:spacing w:lineRule="exact" w:line="240" w:before="0" w:after="160"/>
      <w:jc w:val="right"/>
    </w:pPr>
    <w:rPr/>
  </w:style>
  <w:style w:type="paragraph" w:styleId="518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8"/>
    <w:basedOn w:val="Normal"/>
    <w:qFormat/>
    <w:rsid w:val="00b17c8c"/>
    <w:pPr>
      <w:widowControl w:val="false"/>
      <w:spacing w:lineRule="exact" w:line="240" w:before="0" w:after="160"/>
      <w:jc w:val="right"/>
    </w:pPr>
    <w:rPr/>
  </w:style>
  <w:style w:type="paragraph" w:styleId="254" w:customStyle="1">
    <w:name w:val="2"/>
    <w:basedOn w:val="Normal"/>
    <w:qFormat/>
    <w:rsid w:val="00b17c8c"/>
    <w:pPr>
      <w:widowControl w:val="false"/>
      <w:spacing w:lineRule="exact" w:line="240" w:before="0" w:after="160"/>
      <w:jc w:val="right"/>
    </w:pPr>
    <w:rPr/>
  </w:style>
  <w:style w:type="paragraph" w:styleId="S21" w:customStyle="1">
    <w:name w:val="s2"/>
    <w:basedOn w:val="171"/>
    <w:qFormat/>
    <w:rsid w:val="00b17c8c"/>
    <w:pPr/>
    <w:rPr/>
  </w:style>
  <w:style w:type="paragraph" w:styleId="439" w:customStyle="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5" w:customStyle="1">
    <w:name w:val="Основной текст 31"/>
    <w:basedOn w:val="Normal"/>
    <w:qFormat/>
    <w:rsid w:val="00b17c8c"/>
    <w:pPr>
      <w:jc w:val="both"/>
    </w:pPr>
    <w:rPr>
      <w:sz w:val="24"/>
    </w:rPr>
  </w:style>
  <w:style w:type="paragraph" w:styleId="589"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134" w:customStyle="1">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29" w:customStyle="1">
    <w:name w:val="Знак Знак1 Знак Знак Знак Знак Знак Знак1 Знак Знак Знак Знак Знак Знак Знак1"/>
    <w:basedOn w:val="Normal"/>
    <w:qFormat/>
    <w:rsid w:val="00b17c8c"/>
    <w:pPr>
      <w:widowControl w:val="false"/>
      <w:spacing w:lineRule="exact" w:line="240" w:before="0" w:after="160"/>
      <w:jc w:val="right"/>
    </w:pPr>
    <w:rPr/>
  </w:style>
  <w:style w:type="paragraph" w:styleId="11130" w:customStyle="1">
    <w:name w:val="Знак Знак Знак Знак Знак Знак Знак Знак1 Знак Знак Знак Знак Знак Знак Знак Знак Знак Знак Знак Знак Знак Знак Знак1 Знак Знак Знак"/>
    <w:basedOn w:val="Normal"/>
    <w:qFormat/>
    <w:rsid w:val="00b17c8c"/>
    <w:pPr>
      <w:widowControl w:val="false"/>
      <w:spacing w:lineRule="exact" w:line="240" w:before="0" w:after="160"/>
      <w:jc w:val="right"/>
    </w:pPr>
    <w:rPr/>
  </w:style>
  <w:style w:type="paragraph" w:styleId="1222" w:customStyle="1">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38" w:customStyle="1">
    <w:name w:val="Знак Знак Знак3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116" w:customStyle="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w:basedOn w:val="Normal"/>
    <w:qFormat/>
    <w:rsid w:val="00b17c8c"/>
    <w:pPr>
      <w:widowControl w:val="false"/>
      <w:spacing w:lineRule="exact" w:line="240" w:before="0" w:after="160"/>
      <w:jc w:val="right"/>
    </w:pPr>
    <w:rPr/>
  </w:style>
  <w:style w:type="paragraph" w:styleId="Style93" w:customStyle="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3126" w:customStyle="1">
    <w:name w:val="Знак Знак Знак3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52" w:customStyle="1">
    <w:name w:val="Знак Знак Знак6 Знак Знак Знак Знак"/>
    <w:basedOn w:val="Normal"/>
    <w:qFormat/>
    <w:rsid w:val="00b17c8c"/>
    <w:pPr>
      <w:widowControl w:val="false"/>
      <w:spacing w:lineRule="exact" w:line="240" w:before="0" w:after="160"/>
      <w:jc w:val="right"/>
    </w:pPr>
    <w:rPr/>
  </w:style>
  <w:style w:type="paragraph" w:styleId="Style94" w:customStyle="1">
    <w:name w:val="Знак Знак"/>
    <w:qFormat/>
    <w:rsid w:val="00b17c8c"/>
    <w:pPr>
      <w:widowControl/>
      <w:suppressAutoHyphens w:val="true"/>
      <w:bidi w:val="0"/>
      <w:spacing w:before="0" w:after="0"/>
      <w:jc w:val="left"/>
    </w:pPr>
    <w:rPr>
      <w:rFonts w:ascii="Times New Roman" w:hAnsi="Times New Roman" w:eastAsia="Times New Roman" w:cs="Times New Roman"/>
      <w:color w:val="000000"/>
      <w:kern w:val="0"/>
      <w:sz w:val="18"/>
      <w:szCs w:val="20"/>
      <w:lang w:val="ru-RU" w:eastAsia="ru-RU" w:bidi="ar-SA"/>
    </w:rPr>
  </w:style>
  <w:style w:type="paragraph" w:styleId="1223" w:customStyle="1">
    <w:name w:val="Обычный (веб)1"/>
    <w:basedOn w:val="Normal"/>
    <w:qFormat/>
    <w:rsid w:val="00b17c8c"/>
    <w:pPr>
      <w:spacing w:beforeAutospacing="1" w:afterAutospacing="1"/>
      <w:jc w:val="both"/>
    </w:pPr>
    <w:rPr>
      <w:rFonts w:ascii="Verdana" w:hAnsi="Verdana"/>
      <w:sz w:val="14"/>
    </w:rPr>
  </w:style>
  <w:style w:type="paragraph" w:styleId="11132" w:customStyle="1">
    <w:name w:val="Знак Знак1 Знак Знак Знак Знак Знак Знак Знак Знак Знак Знак Знак Знак Знак Знак Знак Знак Знак Знак Знак Знак Знак Знак Знак Знак Знак Знак1 Знак"/>
    <w:basedOn w:val="Normal"/>
    <w:qFormat/>
    <w:rsid w:val="00b17c8c"/>
    <w:pPr>
      <w:widowControl w:val="false"/>
      <w:spacing w:lineRule="exact" w:line="240" w:before="0" w:after="160"/>
      <w:jc w:val="right"/>
    </w:pPr>
    <w:rPr/>
  </w:style>
  <w:style w:type="paragraph" w:styleId="11133" w:customStyle="1">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92" w:customStyle="1">
    <w:name w:val="Знак Знак1 Знак Знак Знак Знак Знак Знак1 Знак Знак Знак Знак Знак Знак Знак19"/>
    <w:basedOn w:val="Normal"/>
    <w:qFormat/>
    <w:rsid w:val="00b17c8c"/>
    <w:pPr>
      <w:widowControl w:val="false"/>
      <w:spacing w:lineRule="exact" w:line="240" w:before="0" w:after="160"/>
      <w:jc w:val="right"/>
    </w:pPr>
    <w:rPr/>
  </w:style>
  <w:style w:type="paragraph" w:styleId="2213" w:customStyle="1">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533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3"/>
    <w:basedOn w:val="Normal"/>
    <w:qFormat/>
    <w:rsid w:val="00b17c8c"/>
    <w:pPr>
      <w:widowControl w:val="false"/>
      <w:spacing w:lineRule="exact" w:line="240" w:before="0" w:after="160"/>
      <w:jc w:val="right"/>
    </w:pPr>
    <w:rPr/>
  </w:style>
  <w:style w:type="paragraph" w:styleId="1224" w:customStyle="1">
    <w:name w:val="Знак Знак1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255" w:customStyle="1">
    <w:name w:val="Знак Знак2 Знак Знак Знак Знак"/>
    <w:basedOn w:val="Normal"/>
    <w:qFormat/>
    <w:rsid w:val="00b17c8c"/>
    <w:pPr>
      <w:widowControl w:val="false"/>
      <w:spacing w:lineRule="exact" w:line="240" w:before="0" w:after="160"/>
      <w:jc w:val="right"/>
    </w:pPr>
    <w:rPr/>
  </w:style>
  <w:style w:type="paragraph" w:styleId="256" w:customStyle="1">
    <w:name w:val="Основной текст (2)"/>
    <w:basedOn w:val="Normal"/>
    <w:qFormat/>
    <w:rsid w:val="00b17c8c"/>
    <w:pPr>
      <w:widowControl w:val="false"/>
      <w:spacing w:lineRule="exact" w:line="317" w:before="240" w:after="0"/>
      <w:jc w:val="both"/>
    </w:pPr>
    <w:rPr>
      <w:sz w:val="28"/>
    </w:rPr>
  </w:style>
  <w:style w:type="paragraph" w:styleId="257" w:customStyle="1">
    <w:name w:val="Знак Знак2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53" w:customStyle="1">
    <w:name w:val="Знак Знак6 Знак Знак"/>
    <w:basedOn w:val="Normal"/>
    <w:qFormat/>
    <w:rsid w:val="00b17c8c"/>
    <w:pPr>
      <w:widowControl w:val="false"/>
      <w:spacing w:lineRule="exact" w:line="240" w:before="0" w:after="160"/>
      <w:jc w:val="right"/>
    </w:pPr>
    <w:rPr/>
  </w:style>
  <w:style w:type="paragraph" w:styleId="Style95">
    <w:name w:val="Subtitle"/>
    <w:next w:val="Normal"/>
    <w:uiPriority w:val="11"/>
    <w:qFormat/>
    <w:rsid w:val="00b17c8c"/>
    <w:pPr>
      <w:widowControl/>
      <w:suppressAutoHyphens w:val="true"/>
      <w:bidi w:val="0"/>
      <w:spacing w:before="0" w:after="0"/>
      <w:jc w:val="left"/>
    </w:pPr>
    <w:rPr>
      <w:rFonts w:ascii="XO Thames" w:hAnsi="XO Thames" w:eastAsia="Times New Roman" w:cs="Times New Roman"/>
      <w:i/>
      <w:color w:val="616161"/>
      <w:kern w:val="0"/>
      <w:sz w:val="24"/>
      <w:szCs w:val="20"/>
      <w:lang w:val="ru-RU" w:eastAsia="ru-RU" w:bidi="ar-SA"/>
    </w:rPr>
  </w:style>
  <w:style w:type="paragraph" w:styleId="11134"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Normal"/>
    <w:qFormat/>
    <w:rsid w:val="00b17c8c"/>
    <w:pPr>
      <w:widowControl w:val="false"/>
      <w:spacing w:lineRule="exact" w:line="240" w:before="0" w:after="160"/>
      <w:jc w:val="right"/>
    </w:pPr>
    <w:rPr/>
  </w:style>
  <w:style w:type="paragraph" w:styleId="11135" w:customStyle="1">
    <w:name w:val="Знак Знак1 Знак Знак Знак Знак Знак Знак Знак Знак Знак Знак Знак Знак1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Iauiue1" w:customStyle="1">
    <w:name w:val="Iau?iue"/>
    <w:qFormat/>
    <w:rsid w:val="00b17c8c"/>
    <w:pPr>
      <w:widowControl/>
      <w:suppressAutoHyphens w:val="true"/>
      <w:bidi w:val="0"/>
      <w:spacing w:before="0" w:after="0"/>
      <w:jc w:val="left"/>
    </w:pPr>
    <w:rPr>
      <w:rFonts w:ascii="Times New Roman" w:hAnsi="Times New Roman" w:eastAsia="Times New Roman" w:cs="Times New Roman"/>
      <w:color w:val="000000"/>
      <w:kern w:val="0"/>
      <w:sz w:val="24"/>
      <w:szCs w:val="20"/>
      <w:lang w:val="ru-RU" w:eastAsia="ru-RU" w:bidi="ar-SA"/>
    </w:rPr>
  </w:style>
  <w:style w:type="paragraph" w:styleId="P171" w:customStyle="1">
    <w:name w:val="p17"/>
    <w:basedOn w:val="Normal"/>
    <w:qFormat/>
    <w:rsid w:val="00b17c8c"/>
    <w:pPr>
      <w:spacing w:beforeAutospacing="1" w:afterAutospacing="1"/>
    </w:pPr>
    <w:rPr>
      <w:sz w:val="24"/>
    </w:rPr>
  </w:style>
  <w:style w:type="paragraph" w:styleId="258" w:customStyle="1">
    <w:name w:val="Знак Знак Знак Знак Знак Знак Знак Знак Знак Знак2"/>
    <w:basedOn w:val="Normal"/>
    <w:qFormat/>
    <w:rsid w:val="00b17c8c"/>
    <w:pPr>
      <w:widowControl w:val="false"/>
      <w:spacing w:lineRule="exact" w:line="240" w:before="0" w:after="160"/>
      <w:jc w:val="right"/>
    </w:pPr>
    <w:rPr/>
  </w:style>
  <w:style w:type="paragraph" w:styleId="551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5"/>
    <w:basedOn w:val="Normal"/>
    <w:qFormat/>
    <w:rsid w:val="00b17c8c"/>
    <w:pPr>
      <w:widowControl w:val="false"/>
      <w:spacing w:lineRule="exact" w:line="240" w:before="0" w:after="160"/>
      <w:jc w:val="right"/>
    </w:pPr>
    <w:rPr/>
  </w:style>
  <w:style w:type="paragraph" w:styleId="11136" w:customStyle="1">
    <w:name w:val="Знак Знак1 Знак Знак Знак1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Toc101" w:customStyle="1">
    <w:name w:val="toc 10"/>
    <w:next w:val="Normal"/>
    <w:uiPriority w:val="39"/>
    <w:qFormat/>
    <w:rsid w:val="00b17c8c"/>
    <w:pPr>
      <w:widowControl/>
      <w:suppressAutoHyphens w:val="true"/>
      <w:bidi w:val="0"/>
      <w:spacing w:before="0" w:after="0"/>
      <w:ind w:left="1800" w:hanging="0"/>
      <w:jc w:val="left"/>
    </w:pPr>
    <w:rPr>
      <w:rFonts w:ascii="Times New Roman" w:hAnsi="Times New Roman" w:eastAsia="Times New Roman" w:cs="Times New Roman"/>
      <w:color w:val="000000"/>
      <w:kern w:val="0"/>
      <w:sz w:val="20"/>
      <w:szCs w:val="20"/>
      <w:lang w:val="ru-RU" w:eastAsia="ru-RU" w:bidi="ar-SA"/>
    </w:rPr>
  </w:style>
  <w:style w:type="paragraph" w:styleId="1225"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10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0"/>
    <w:basedOn w:val="Normal"/>
    <w:qFormat/>
    <w:rsid w:val="00b17c8c"/>
    <w:pPr>
      <w:widowControl w:val="false"/>
      <w:spacing w:lineRule="exact" w:line="240" w:before="0" w:after="160"/>
      <w:jc w:val="right"/>
    </w:pPr>
    <w:rPr/>
  </w:style>
  <w:style w:type="paragraph" w:styleId="516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6"/>
    <w:basedOn w:val="Normal"/>
    <w:qFormat/>
    <w:rsid w:val="00b17c8c"/>
    <w:pPr>
      <w:widowControl w:val="false"/>
      <w:spacing w:lineRule="exact" w:line="240" w:before="0" w:after="160"/>
      <w:jc w:val="right"/>
    </w:pPr>
    <w:rPr/>
  </w:style>
  <w:style w:type="paragraph" w:styleId="Style96">
    <w:name w:val="Title"/>
    <w:basedOn w:val="Normal"/>
    <w:uiPriority w:val="10"/>
    <w:qFormat/>
    <w:rsid w:val="00b17c8c"/>
    <w:pPr>
      <w:jc w:val="center"/>
    </w:pPr>
    <w:rPr>
      <w:b/>
      <w:sz w:val="24"/>
    </w:rPr>
  </w:style>
  <w:style w:type="paragraph" w:styleId="339" w:customStyle="1">
    <w:name w:val="Знак Знак Знак Знак Знак Знак Знак Знак Знак Знак3"/>
    <w:basedOn w:val="Normal"/>
    <w:qFormat/>
    <w:rsid w:val="00b17c8c"/>
    <w:pPr>
      <w:widowControl w:val="false"/>
      <w:spacing w:lineRule="exact" w:line="240" w:before="0" w:after="160"/>
      <w:jc w:val="right"/>
    </w:pPr>
    <w:rPr/>
  </w:style>
  <w:style w:type="paragraph" w:styleId="Caption">
    <w:name w:val="caption"/>
    <w:basedOn w:val="Normal"/>
    <w:next w:val="Normal"/>
    <w:qFormat/>
    <w:rsid w:val="00b17c8c"/>
    <w:pPr>
      <w:spacing w:before="120" w:after="120"/>
      <w:jc w:val="center"/>
      <w:outlineLvl w:val="0"/>
    </w:pPr>
    <w:rPr>
      <w:b/>
      <w:sz w:val="28"/>
    </w:rPr>
  </w:style>
  <w:style w:type="paragraph" w:styleId="440" w:customStyle="1">
    <w:name w:val="Знак Знак Знак4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26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6"/>
    <w:basedOn w:val="Normal"/>
    <w:qFormat/>
    <w:rsid w:val="00b17c8c"/>
    <w:pPr>
      <w:widowControl w:val="false"/>
      <w:spacing w:lineRule="exact" w:line="240" w:before="0" w:after="160"/>
      <w:jc w:val="right"/>
    </w:pPr>
    <w:rPr/>
  </w:style>
  <w:style w:type="paragraph" w:styleId="259" w:customStyle="1">
    <w:name w:val="???????? ????? ? ???????? 2"/>
    <w:basedOn w:val="Normal"/>
    <w:qFormat/>
    <w:rsid w:val="00b17c8c"/>
    <w:pPr>
      <w:spacing w:lineRule="auto" w:line="360"/>
      <w:ind w:firstLine="567"/>
      <w:jc w:val="both"/>
    </w:pPr>
    <w:rPr>
      <w:sz w:val="26"/>
    </w:rPr>
  </w:style>
  <w:style w:type="paragraph" w:styleId="654"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90"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9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226" w:customStyle="1">
    <w:name w:val="Знак Знак Знак Знак Знак Знак Знак1"/>
    <w:basedOn w:val="Normal"/>
    <w:qFormat/>
    <w:rsid w:val="00b17c8c"/>
    <w:pPr>
      <w:widowControl w:val="false"/>
      <w:spacing w:lineRule="exact" w:line="240" w:before="0" w:after="160"/>
      <w:jc w:val="right"/>
    </w:pPr>
    <w:rPr/>
  </w:style>
  <w:style w:type="paragraph" w:styleId="Style97" w:customStyle="1">
    <w:name w:val="Содержимое врезки"/>
    <w:basedOn w:val="Style63"/>
    <w:qFormat/>
    <w:rsid w:val="00b17c8c"/>
    <w:pPr>
      <w:widowControl w:val="false"/>
      <w:spacing w:before="0" w:after="120"/>
      <w:jc w:val="left"/>
    </w:pPr>
    <w:rPr>
      <w:rFonts w:ascii="Arial" w:hAnsi="Arial"/>
    </w:rPr>
  </w:style>
  <w:style w:type="paragraph" w:styleId="593" w:customStyle="1">
    <w:name w:val="Знак Знак5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77" w:customStyle="1">
    <w:name w:val="Знак Знак Знак Знак Знак Знак Знак Знак Знак Знак7"/>
    <w:basedOn w:val="Normal"/>
    <w:qFormat/>
    <w:rsid w:val="00b17c8c"/>
    <w:pPr>
      <w:widowControl w:val="false"/>
      <w:spacing w:lineRule="exact" w:line="240" w:before="0" w:after="160"/>
      <w:jc w:val="right"/>
    </w:pPr>
    <w:rPr/>
  </w:style>
  <w:style w:type="paragraph" w:styleId="441" w:customStyle="1">
    <w:name w:val="Знак Знак Знак4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BalloonText">
    <w:name w:val="Balloon Text"/>
    <w:basedOn w:val="Normal"/>
    <w:qFormat/>
    <w:rsid w:val="00b17c8c"/>
    <w:pPr/>
    <w:rPr>
      <w:rFonts w:ascii="Tahoma" w:hAnsi="Tahoma"/>
      <w:sz w:val="16"/>
    </w:rPr>
  </w:style>
  <w:style w:type="paragraph" w:styleId="340" w:customStyle="1">
    <w:name w:val="Знак Знак Знак3 Знак Знак Знак Знак"/>
    <w:basedOn w:val="Normal"/>
    <w:qFormat/>
    <w:rsid w:val="00b17c8c"/>
    <w:pPr>
      <w:widowControl w:val="false"/>
      <w:spacing w:lineRule="exact" w:line="240" w:before="0" w:after="160"/>
      <w:jc w:val="right"/>
    </w:pPr>
    <w:rPr/>
  </w:style>
  <w:style w:type="paragraph" w:styleId="HTML11" w:customStyle="1">
    <w:name w:val="Пишущая машинка HTML1"/>
    <w:link w:val="HTML0"/>
    <w:qFormat/>
    <w:rsid w:val="00b17c8c"/>
    <w:pPr>
      <w:widowControl/>
      <w:suppressAutoHyphens w:val="true"/>
      <w:bidi w:val="0"/>
      <w:spacing w:before="0" w:after="0"/>
      <w:jc w:val="left"/>
    </w:pPr>
    <w:rPr>
      <w:rFonts w:ascii="Courier New" w:hAnsi="Courier New" w:eastAsia="Times New Roman" w:cs="Times New Roman"/>
      <w:color w:val="000000"/>
      <w:kern w:val="0"/>
      <w:sz w:val="20"/>
      <w:szCs w:val="20"/>
      <w:lang w:val="ru-RU" w:eastAsia="ru-RU" w:bidi="ar-SA"/>
    </w:rPr>
  </w:style>
  <w:style w:type="paragraph" w:styleId="260" w:customStyle="1">
    <w:name w:val="Обычный2"/>
    <w:qFormat/>
    <w:rsid w:val="00b17c8c"/>
    <w:pPr>
      <w:widowControl w:val="false"/>
      <w:suppressAutoHyphens w:val="true"/>
      <w:bidi w:val="0"/>
      <w:spacing w:before="0" w:after="0"/>
      <w:jc w:val="left"/>
    </w:pPr>
    <w:rPr>
      <w:rFonts w:ascii="Times New Roman" w:hAnsi="Times New Roman" w:eastAsia="Times New Roman" w:cs="Times New Roman"/>
      <w:color w:val="000000"/>
      <w:kern w:val="0"/>
      <w:sz w:val="20"/>
      <w:szCs w:val="20"/>
      <w:lang w:val="ru-RU" w:eastAsia="ru-RU" w:bidi="ar-SA"/>
    </w:rPr>
  </w:style>
  <w:style w:type="paragraph" w:styleId="341" w:customStyle="1">
    <w:name w:val="Знак Знак Знак3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313"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1"/>
    <w:basedOn w:val="Normal"/>
    <w:qFormat/>
    <w:rsid w:val="00b17c8c"/>
    <w:pPr>
      <w:widowControl w:val="false"/>
      <w:spacing w:lineRule="exact" w:line="240" w:before="0" w:after="160"/>
      <w:jc w:val="right"/>
    </w:pPr>
    <w:rPr/>
  </w:style>
  <w:style w:type="paragraph" w:styleId="6119" w:customStyle="1">
    <w:name w:val="Знак Знак6 Знак Знак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PlainText">
    <w:name w:val="Plain Text"/>
    <w:basedOn w:val="Normal"/>
    <w:qFormat/>
    <w:rsid w:val="00434e76"/>
    <w:pPr/>
    <w:rPr>
      <w:rFonts w:ascii="Courier New" w:hAnsi="Courier New" w:cs="Courier New"/>
    </w:rPr>
  </w:style>
  <w:style w:type="paragraph" w:styleId="594"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9"/>
    <w:basedOn w:val="Normal"/>
    <w:qFormat/>
    <w:rsid w:val="00b17c8c"/>
    <w:pPr>
      <w:widowControl w:val="false"/>
      <w:spacing w:lineRule="exact" w:line="240" w:before="0" w:after="160"/>
      <w:jc w:val="right"/>
    </w:pPr>
    <w:rPr/>
  </w:style>
  <w:style w:type="paragraph" w:styleId="11137" w:customStyle="1">
    <w:name w:val="Знак Знак1 Знак Знак Знак1"/>
    <w:basedOn w:val="Normal"/>
    <w:qFormat/>
    <w:rsid w:val="00b17c8c"/>
    <w:pPr>
      <w:widowControl w:val="false"/>
      <w:spacing w:lineRule="exact" w:line="240" w:before="0" w:after="160"/>
      <w:jc w:val="right"/>
    </w:pPr>
    <w:rPr/>
  </w:style>
  <w:style w:type="paragraph" w:styleId="595" w:customStyle="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20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0"/>
    <w:basedOn w:val="Normal"/>
    <w:qFormat/>
    <w:rsid w:val="00b17c8c"/>
    <w:pPr>
      <w:widowControl w:val="false"/>
      <w:spacing w:lineRule="exact" w:line="240" w:before="0" w:after="160"/>
      <w:jc w:val="right"/>
    </w:pPr>
    <w:rPr/>
  </w:style>
  <w:style w:type="paragraph" w:styleId="11138" w:customStyle="1">
    <w:name w:val="Знак Знак1 Знак Знак Знак Знак Знак Знак1 Знак Знак Знак Знак Знак Знак Знак13"/>
    <w:basedOn w:val="Normal"/>
    <w:qFormat/>
    <w:rsid w:val="00b17c8c"/>
    <w:pPr>
      <w:widowControl w:val="false"/>
      <w:spacing w:lineRule="exact" w:line="240" w:before="0" w:after="160"/>
      <w:jc w:val="right"/>
    </w:pPr>
    <w:rPr/>
  </w:style>
  <w:style w:type="paragraph" w:styleId="655" w:customStyle="1">
    <w:name w:val="Знак Знак Знак6 Знак Знак Знак"/>
    <w:basedOn w:val="Normal"/>
    <w:qFormat/>
    <w:rsid w:val="00b17c8c"/>
    <w:pPr>
      <w:widowControl w:val="false"/>
      <w:spacing w:lineRule="exact" w:line="240" w:before="0" w:after="160"/>
      <w:jc w:val="right"/>
    </w:pPr>
    <w:rPr/>
  </w:style>
  <w:style w:type="paragraph" w:styleId="3127" w:customStyle="1">
    <w:name w:val="Знак Знак Знак3 Знак Знак Знак Знак Знак Знак Знак Знак Знак1"/>
    <w:basedOn w:val="Normal"/>
    <w:qFormat/>
    <w:rsid w:val="00b17c8c"/>
    <w:pPr>
      <w:widowControl w:val="false"/>
      <w:spacing w:lineRule="exact" w:line="240" w:before="0" w:after="160"/>
      <w:jc w:val="right"/>
    </w:pPr>
    <w:rPr/>
  </w:style>
  <w:style w:type="paragraph" w:styleId="442" w:customStyle="1">
    <w:name w:val="Знак Знак4"/>
    <w:basedOn w:val="Normal"/>
    <w:qFormat/>
    <w:rsid w:val="00b17c8c"/>
    <w:pPr>
      <w:widowControl w:val="false"/>
      <w:spacing w:lineRule="exact" w:line="240" w:before="0" w:after="160"/>
      <w:jc w:val="right"/>
    </w:pPr>
    <w:rPr/>
  </w:style>
  <w:style w:type="paragraph" w:styleId="261" w:customStyle="1">
    <w:name w:val="Знак Знак Знак2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39"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656"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11140" w:customStyle="1">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w:basedOn w:val="Normal"/>
    <w:qFormat/>
    <w:rsid w:val="00b17c8c"/>
    <w:pPr>
      <w:widowControl w:val="false"/>
      <w:spacing w:lineRule="exact" w:line="240" w:before="0" w:after="160"/>
      <w:jc w:val="right"/>
    </w:pPr>
    <w:rPr/>
  </w:style>
  <w:style w:type="paragraph" w:styleId="657" w:customStyle="1">
    <w:name w:val="Знак Знак65"/>
    <w:basedOn w:val="Normal"/>
    <w:qFormat/>
    <w:rsid w:val="00b17c8c"/>
    <w:pPr>
      <w:widowControl w:val="false"/>
      <w:spacing w:lineRule="exact" w:line="240" w:before="0" w:after="160"/>
      <w:jc w:val="right"/>
    </w:pPr>
    <w:rPr/>
  </w:style>
  <w:style w:type="paragraph" w:styleId="658" w:customStyle="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qFormat/>
    <w:rsid w:val="00b17c8c"/>
    <w:pPr>
      <w:widowControl w:val="false"/>
      <w:spacing w:lineRule="exact" w:line="240" w:before="0" w:after="160"/>
      <w:jc w:val="right"/>
    </w:pPr>
    <w:rPr/>
  </w:style>
  <w:style w:type="paragraph" w:styleId="5242" w:customStyle="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4"/>
    <w:basedOn w:val="Normal"/>
    <w:qFormat/>
    <w:rsid w:val="00b17c8c"/>
    <w:pPr>
      <w:widowControl w:val="false"/>
      <w:spacing w:lineRule="exact" w:line="240" w:before="0" w:after="160"/>
      <w:jc w:val="right"/>
    </w:pPr>
    <w:rPr/>
  </w:style>
  <w:style w:type="paragraph" w:styleId="443" w:customStyle="1">
    <w:name w:val="Знак Знак Знак Знак Знак Знак Знак Знак Знак Знак4"/>
    <w:basedOn w:val="Normal"/>
    <w:qFormat/>
    <w:rsid w:val="00b17c8c"/>
    <w:pPr>
      <w:widowControl w:val="false"/>
      <w:spacing w:lineRule="exact" w:line="240" w:before="0" w:after="160"/>
      <w:jc w:val="right"/>
    </w:pPr>
    <w:rPr/>
  </w:style>
  <w:style w:type="paragraph" w:styleId="11182" w:customStyle="1">
    <w:name w:val="Знак Знак1 Знак Знак Знак Знак Знак Знак1 Знак Знак Знак Знак Знак Знак Знак18"/>
    <w:basedOn w:val="Normal"/>
    <w:qFormat/>
    <w:rsid w:val="00b17c8c"/>
    <w:pPr>
      <w:widowControl w:val="false"/>
      <w:spacing w:lineRule="exact" w:line="240" w:before="0" w:after="160"/>
      <w:jc w:val="right"/>
    </w:pPr>
    <w:rPr/>
  </w:style>
  <w:style w:type="paragraph" w:styleId="Style98" w:customStyle="1">
    <w:name w:val="Header"/>
    <w:basedOn w:val="Style76"/>
    <w:rsid w:val="00434e76"/>
    <w:pPr/>
    <w:rPr/>
  </w:style>
  <w:style w:type="paragraph" w:styleId="Style99">
    <w:name w:val="Абзац списка"/>
    <w:basedOn w:val="Normal"/>
    <w:qFormat/>
    <w:pPr>
      <w:ind w:left="720" w:hanging="0"/>
    </w:pPr>
    <w:rPr>
      <w:sz w:val="26"/>
      <w:szCs w:val="26"/>
    </w:rPr>
  </w:style>
  <w:style w:type="paragraph" w:styleId="262">
    <w:name w:val="Основной текст 2"/>
    <w:basedOn w:val="Normal"/>
    <w:qFormat/>
    <w:pPr>
      <w:jc w:val="center"/>
    </w:pPr>
    <w:rPr>
      <w:sz w:val="28"/>
      <w:szCs w:val="28"/>
      <w:lang w:val="ru-RU"/>
    </w:rPr>
  </w:style>
  <w:style w:type="paragraph" w:styleId="HTML2">
    <w:name w:val="Стандартный HTML"/>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Arial Unicode MS" w:hAnsi="Arial Unicode MS" w:eastAsia="Arial Unicode MS" w:cs="Arial Unicode MS"/>
    </w:rPr>
  </w:style>
  <w:style w:type="paragraph" w:styleId="Style100">
    <w:name w:val="Без интервала"/>
    <w:qFormat/>
    <w:pPr>
      <w:widowControl/>
      <w:suppressAutoHyphens w:val="true"/>
      <w:bidi w:val="0"/>
      <w:spacing w:before="0" w:after="0"/>
      <w:jc w:val="left"/>
    </w:pPr>
    <w:rPr>
      <w:rFonts w:ascii="Calibri" w:hAnsi="Calibri" w:eastAsia="Times New Roman" w:cs="Calibri"/>
      <w:color w:val="auto"/>
      <w:kern w:val="2"/>
      <w:sz w:val="22"/>
      <w:szCs w:val="22"/>
      <w:lang w:val="ru-RU" w:eastAsia="zh-CN" w:bidi="ar-SA"/>
    </w:rPr>
  </w:style>
  <w:style w:type="paragraph" w:styleId="Style101">
    <w:name w:val="Тема примечания"/>
    <w:qFormat/>
    <w:pPr>
      <w:widowControl/>
      <w:suppressAutoHyphens w:val="true"/>
      <w:bidi w:val="0"/>
      <w:spacing w:before="0" w:after="0"/>
      <w:jc w:val="left"/>
    </w:pPr>
    <w:rPr>
      <w:rFonts w:ascii="Times New Roman" w:hAnsi="Times New Roman" w:eastAsia="Times New Roman" w:cs="Times New Roman"/>
      <w:b/>
      <w:bCs/>
      <w:color w:val="000000"/>
      <w:kern w:val="0"/>
      <w:sz w:val="20"/>
      <w:szCs w:val="20"/>
      <w:lang w:val="ru-RU" w:eastAsia="ru-RU" w:bidi="ar-SA"/>
    </w:rPr>
  </w:style>
  <w:style w:type="paragraph" w:styleId="Style102">
    <w:name w:val="Текст выноски"/>
    <w:basedOn w:val="Normal"/>
    <w:qFormat/>
    <w:pPr/>
    <w:rPr>
      <w:rFonts w:ascii="Tahoma" w:hAnsi="Tahoma" w:cs="Tahoma"/>
      <w:sz w:val="16"/>
      <w:szCs w:val="16"/>
    </w:rPr>
  </w:style>
  <w:style w:type="paragraph" w:styleId="Style103">
    <w:name w:val="Обычный (веб)"/>
    <w:basedOn w:val="Normal"/>
    <w:qFormat/>
    <w:pPr>
      <w:spacing w:before="280" w:after="280"/>
    </w:pPr>
    <w:rPr/>
  </w:style>
  <w:style w:type="paragraph" w:styleId="Style104">
    <w:name w:val="Текст примечания"/>
    <w:basedOn w:val="Normal"/>
    <w:qFormat/>
    <w:pPr/>
    <w:rPr/>
  </w:style>
  <w:style w:type="paragraph" w:styleId="Style105">
    <w:name w:val="Название объекта"/>
    <w:basedOn w:val="Normal"/>
    <w:next w:val="Normal"/>
    <w:qFormat/>
    <w:pPr>
      <w:spacing w:before="120" w:after="120"/>
      <w:jc w:val="center"/>
    </w:pPr>
    <w:rPr>
      <w:b/>
      <w:bCs/>
      <w:sz w:val="28"/>
      <w:szCs w:val="28"/>
    </w:rPr>
  </w:style>
  <w:style w:type="paragraph" w:styleId="Style106">
    <w:name w:val="Схема документа"/>
    <w:basedOn w:val="Normal"/>
    <w:qFormat/>
    <w:pPr>
      <w:shd w:fill="000080"/>
    </w:pPr>
    <w:rPr>
      <w:rFonts w:ascii="Tahoma" w:hAnsi="Tahoma" w:cs="Tahoma"/>
    </w:rPr>
  </w:style>
  <w:style w:type="paragraph" w:styleId="Style107">
    <w:name w:val="Цитата"/>
    <w:basedOn w:val="Normal"/>
    <w:qFormat/>
    <w:pPr>
      <w:ind w:left="567" w:right="368" w:hanging="0"/>
      <w:jc w:val="center"/>
    </w:pPr>
    <w:rPr>
      <w:sz w:val="28"/>
      <w:szCs w:val="28"/>
      <w:u w:val="single"/>
    </w:rPr>
  </w:style>
  <w:style w:type="paragraph" w:styleId="342">
    <w:name w:val="Основной текст 3"/>
    <w:basedOn w:val="Normal"/>
    <w:qFormat/>
    <w:pPr>
      <w:jc w:val="both"/>
    </w:pPr>
    <w:rPr/>
  </w:style>
  <w:style w:type="paragraph" w:styleId="343">
    <w:name w:val="Основной текст с отступом 3"/>
    <w:basedOn w:val="Normal"/>
    <w:qFormat/>
    <w:pPr>
      <w:ind w:firstLine="127"/>
      <w:jc w:val="both"/>
    </w:pPr>
    <w:rPr>
      <w:sz w:val="18"/>
      <w:szCs w:val="18"/>
    </w:rPr>
  </w:style>
  <w:style w:type="paragraph" w:styleId="263">
    <w:name w:val="Основной текст с отступом 2"/>
    <w:basedOn w:val="Normal"/>
    <w:qFormat/>
    <w:pPr>
      <w:ind w:left="720" w:hanging="0"/>
    </w:pPr>
    <w:rPr/>
  </w:style>
  <w:style w:type="paragraph" w:styleId="Style108">
    <w:name w:val="Текст"/>
    <w:basedOn w:val="Normal"/>
    <w:qFormat/>
    <w:pPr/>
    <w:rPr>
      <w:rFonts w:ascii="Courier New" w:hAnsi="Courier New" w:cs="Courier New"/>
    </w:rPr>
  </w:style>
  <w:style w:type="paragraph" w:styleId="1227">
    <w:name w:val="Текст примечания1"/>
    <w:basedOn w:val="Normal"/>
    <w:qFormat/>
    <w:pPr/>
    <w:rPr/>
  </w:style>
  <w:style w:type="paragraph" w:styleId="LONormal">
    <w:name w:val="LO-Normal"/>
    <w:qFormat/>
    <w:pPr>
      <w:widowControl w:val="false"/>
      <w:suppressAutoHyphens w:val="true"/>
      <w:bidi w:val="0"/>
      <w:spacing w:before="0" w:after="0"/>
      <w:jc w:val="left"/>
    </w:pPr>
    <w:rPr>
      <w:rFonts w:ascii="Times New Roman" w:hAnsi="Times New Roman" w:eastAsia="Times New Roman" w:cs="Times New Roman"/>
      <w:color w:val="auto"/>
      <w:kern w:val="2"/>
      <w:sz w:val="20"/>
      <w:szCs w:val="20"/>
      <w:lang w:val="ru-RU" w:eastAsia="zh-CN" w:bidi="ar-SA"/>
    </w:rPr>
  </w:style>
  <w:style w:type="paragraph" w:styleId="1228">
    <w:name w:val="Схема документа1"/>
    <w:basedOn w:val="Normal"/>
    <w:qFormat/>
    <w:pPr>
      <w:shd w:fill="000080"/>
    </w:pPr>
    <w:rPr>
      <w:rFonts w:ascii="Tahoma" w:hAnsi="Tahoma" w:cs="Tahoma"/>
    </w:rPr>
  </w:style>
  <w:style w:type="paragraph" w:styleId="1229">
    <w:name w:val="Цитата1"/>
    <w:basedOn w:val="Normal"/>
    <w:qFormat/>
    <w:pPr>
      <w:ind w:left="567" w:right="368" w:hanging="0"/>
      <w:jc w:val="center"/>
    </w:pPr>
    <w:rPr>
      <w:sz w:val="28"/>
      <w:u w:val="single"/>
    </w:rPr>
  </w:style>
  <w:style w:type="paragraph" w:styleId="264">
    <w:name w:val="Текст2"/>
    <w:basedOn w:val="Normal"/>
    <w:qFormat/>
    <w:pPr/>
    <w:rPr>
      <w:rFonts w:ascii="Courier New" w:hAnsi="Courier New" w:cs="Courier New"/>
    </w:rPr>
  </w:style>
  <w:style w:type="paragraph" w:styleId="3210">
    <w:name w:val="Основной текст 32"/>
    <w:basedOn w:val="Normal"/>
    <w:qFormat/>
    <w:pPr>
      <w:jc w:val="both"/>
    </w:pPr>
    <w:rPr/>
  </w:style>
  <w:style w:type="paragraph" w:styleId="3128">
    <w:name w:val="Основной текст с отступом 31"/>
    <w:basedOn w:val="Normal"/>
    <w:qFormat/>
    <w:pPr>
      <w:ind w:firstLine="127"/>
      <w:jc w:val="both"/>
    </w:pPr>
    <w:rPr>
      <w:sz w:val="18"/>
    </w:rPr>
  </w:style>
  <w:style w:type="paragraph" w:styleId="2214">
    <w:name w:val="Основной текст с отступом 22"/>
    <w:basedOn w:val="Normal"/>
    <w:qFormat/>
    <w:pPr>
      <w:ind w:left="720" w:hanging="0"/>
    </w:pPr>
    <w:rPr/>
  </w:style>
  <w:style w:type="paragraph" w:styleId="2310">
    <w:name w:val="Основной текст 23"/>
    <w:basedOn w:val="Normal"/>
    <w:qFormat/>
    <w:pPr>
      <w:jc w:val="center"/>
    </w:pPr>
    <w:rPr>
      <w:sz w:val="28"/>
    </w:rPr>
  </w:style>
  <w:style w:type="paragraph" w:styleId="1230">
    <w:name w:val="Указатель1"/>
    <w:basedOn w:val="Normal"/>
    <w:qFormat/>
    <w:pPr/>
    <w:rPr>
      <w:rFonts w:cs="Lucida Sans"/>
      <w:lang w:val="zxx" w:bidi="zxx"/>
    </w:rPr>
  </w:style>
  <w:style w:type="numbering" w:styleId="NoList" w:default="1">
    <w:name w:val="No List"/>
    <w:uiPriority w:val="99"/>
    <w:semiHidden/>
    <w:unhideWhenUsed/>
    <w:qFormat/>
  </w:style>
  <w:style w:type="numbering" w:styleId="WW8Num21" w:customStyle="1">
    <w:name w:val="WW8Num21"/>
    <w:qFormat/>
    <w:rsid w:val="00b17c8c"/>
  </w:style>
  <w:style w:type="numbering" w:styleId="WW8Num24" w:customStyle="1">
    <w:name w:val="WW8Num24"/>
    <w:qFormat/>
    <w:rsid w:val="00b17c8c"/>
  </w:style>
  <w:style w:type="numbering" w:styleId="WW8Num20" w:customStyle="1">
    <w:name w:val="WW8Num20"/>
    <w:qFormat/>
    <w:rsid w:val="00b17c8c"/>
  </w:style>
  <w:style w:type="numbering" w:styleId="WW8Num8" w:customStyle="1">
    <w:name w:val="WW8Num8"/>
    <w:qFormat/>
    <w:rsid w:val="00b17c8c"/>
  </w:style>
  <w:style w:type="numbering" w:styleId="WW8Num14" w:customStyle="1">
    <w:name w:val="WW8Num14"/>
    <w:qFormat/>
    <w:rsid w:val="00b17c8c"/>
  </w:style>
  <w:style w:type="numbering" w:styleId="WW8Num17" w:customStyle="1">
    <w:name w:val="WW8Num17"/>
    <w:qFormat/>
    <w:rsid w:val="00b17c8c"/>
  </w:style>
  <w:style w:type="numbering" w:styleId="WW8Num19" w:customStyle="1">
    <w:name w:val="WW8Num19"/>
    <w:qFormat/>
    <w:rsid w:val="00b17c8c"/>
  </w:style>
  <w:style w:type="numbering" w:styleId="WW8Num11" w:customStyle="1">
    <w:name w:val="WW8Num11"/>
    <w:qFormat/>
    <w:rsid w:val="00b17c8c"/>
  </w:style>
  <w:style w:type="numbering" w:styleId="WW8Num15" w:customStyle="1">
    <w:name w:val="WW8Num15"/>
    <w:qFormat/>
    <w:rsid w:val="00b17c8c"/>
  </w:style>
  <w:style w:type="numbering" w:styleId="WW8Num10" w:customStyle="1">
    <w:name w:val="WW8Num10"/>
    <w:qFormat/>
    <w:rsid w:val="00b17c8c"/>
  </w:style>
  <w:style w:type="numbering" w:styleId="WW8Num23" w:customStyle="1">
    <w:name w:val="WW8Num23"/>
    <w:qFormat/>
    <w:rsid w:val="00434e76"/>
  </w:style>
  <w:style w:type="numbering" w:styleId="WW8Num7" w:customStyle="1">
    <w:name w:val="WW8Num7"/>
    <w:qFormat/>
    <w:rsid w:val="00434e76"/>
  </w:style>
  <w:style w:type="numbering" w:styleId="WW8Num12" w:customStyle="1">
    <w:name w:val="WW8Num12"/>
    <w:qFormat/>
    <w:rsid w:val="00434e76"/>
  </w:style>
  <w:style w:type="numbering" w:styleId="WW8Num25">
    <w:name w:val="WW8Num25"/>
    <w:qFormat/>
  </w:style>
  <w:style w:type="numbering" w:styleId="WW8Num22">
    <w:name w:val="WW8Num22"/>
    <w:qFormat/>
  </w:style>
  <w:style w:type="numbering" w:styleId="WW8Num13">
    <w:name w:val="WW8Num13"/>
    <w:qFormat/>
  </w:style>
  <w:style w:type="numbering" w:styleId="WW8Num27">
    <w:name w:val="WW8Num27"/>
    <w:qFormat/>
  </w:style>
  <w:style w:type="numbering" w:styleId="WW8Num29">
    <w:name w:val="WW8Num29"/>
    <w:qFormat/>
  </w:style>
  <w:style w:type="numbering" w:styleId="WW8Num26">
    <w:name w:val="WW8Num26"/>
    <w:qFormat/>
  </w:style>
  <w:style w:type="numbering" w:styleId="WW8Num30">
    <w:name w:val="WW8Num30"/>
    <w:qFormat/>
  </w:style>
  <w:style w:type="numbering" w:styleId="WW8Num28">
    <w:name w:val="WW8Num28"/>
    <w:qFormat/>
  </w:style>
  <w:style w:type="numbering" w:styleId="WW8Num16">
    <w:name w:val="WW8Num16"/>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fffff">
    <w:name w:val="Table Grid"/>
    <w:basedOn w:val="a1"/>
    <w:rsid w:val="00b17c8c"/>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eteoinfo.ru/" TargetMode="External"/><Relationship Id="rId3" Type="http://schemas.openxmlformats.org/officeDocument/2006/relationships/hyperlink" Target="http://meteoinfo.ru/"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Application>LibreOffice/7.2.5.2$Windows_X86_64 LibreOffice_project/499f9727c189e6ef3471021d6132d4c694f357e5</Application>
  <AppVersion>15.0000</AppVersion>
  <Pages>11</Pages>
  <Words>3514</Words>
  <Characters>22940</Characters>
  <CharactersWithSpaces>26025</CharactersWithSpaces>
  <Paragraphs>528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2023-03-07T13:49:44Z</dcterms:modified>
  <cp:revision>195</cp:revision>
  <dc:subject/>
  <dc:title/>
</cp:coreProperties>
</file>

<file path=docProps/custom.xml><?xml version="1.0" encoding="utf-8"?>
<Properties xmlns="http://schemas.openxmlformats.org/officeDocument/2006/custom-properties" xmlns:vt="http://schemas.openxmlformats.org/officeDocument/2006/docPropsVTypes"/>
</file>